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一、企业基本情况</w:t>
      </w:r>
    </w:p>
    <w:tbl>
      <w:tblPr>
        <w:tblStyle w:val="5"/>
        <w:tblW w:w="14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1512"/>
        <w:gridCol w:w="2942"/>
        <w:gridCol w:w="2942"/>
        <w:gridCol w:w="1431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1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9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原有资质及等级</w:t>
            </w:r>
          </w:p>
        </w:tc>
        <w:tc>
          <w:tcPr>
            <w:tcW w:w="29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本次申请资质及等级</w:t>
            </w:r>
          </w:p>
        </w:tc>
        <w:tc>
          <w:tcPr>
            <w:tcW w:w="1431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363"/>
              </w:tabs>
              <w:ind w:right="-5767" w:rightChars="-2746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注册资本金</w:t>
            </w:r>
          </w:p>
        </w:tc>
        <w:tc>
          <w:tcPr>
            <w:tcW w:w="2769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363"/>
              </w:tabs>
              <w:ind w:right="-5767" w:rightChars="-2746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是否为省级重点培育企业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1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西安市政道桥建设集团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刘卫军</w:t>
            </w:r>
          </w:p>
        </w:tc>
        <w:tc>
          <w:tcPr>
            <w:tcW w:w="29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水利水电工程施工总承包三级资质</w:t>
            </w:r>
          </w:p>
        </w:tc>
        <w:tc>
          <w:tcPr>
            <w:tcW w:w="29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水利水电工程施工总承包二级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资质</w:t>
            </w:r>
          </w:p>
        </w:tc>
        <w:tc>
          <w:tcPr>
            <w:tcW w:w="14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55816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27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二、人员基本情况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技术负责人</w:t>
      </w:r>
    </w:p>
    <w:tbl>
      <w:tblPr>
        <w:tblStyle w:val="4"/>
        <w:tblW w:w="147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581"/>
        <w:gridCol w:w="1304"/>
        <w:gridCol w:w="1500"/>
        <w:gridCol w:w="2193"/>
        <w:gridCol w:w="2791"/>
        <w:gridCol w:w="1997"/>
        <w:gridCol w:w="1280"/>
        <w:gridCol w:w="1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成徐静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岁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一级注册建造师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陕1612019202003492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从业简历：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2014.08.01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2015.04.30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陕西水利水电工程集团有限公司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技术员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2015.05.01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2018.10.31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西安市政道桥建设集团有限公司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总工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2018.11.01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2023.02.08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西安市政道桥建设集团有限公司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项目经理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2023.02.09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至今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西安市政道桥建设集团有限公司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项目经理兼技术负责人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水利水电工程专业注册建造师</w:t>
      </w:r>
    </w:p>
    <w:tbl>
      <w:tblPr>
        <w:tblStyle w:val="4"/>
        <w:tblW w:w="117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605"/>
        <w:gridCol w:w="1221"/>
        <w:gridCol w:w="2754"/>
        <w:gridCol w:w="2754"/>
        <w:gridCol w:w="2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注册类型及级别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成徐静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一级注册建造师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陕1612019202003492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贾利军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一级注册建造师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陕1612020202100821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  锋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一级注册建造师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陕1502017201901855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吕继辉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一级注册建造师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陕1372014201506825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姚敏娜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一级注册建造师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陕1142021202200989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赵丽敏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一级注册建造师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陕1372018202105624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余先源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一级注册建造师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陕1612019202305848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王小冰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一级注册建造师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陕1412023202306931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刘耀庄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一级注册建造师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陕1112019202009205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白军红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二级注册建造师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陕261222301713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吕晓晔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二级注册建造师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陕261101121786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惠灵芝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二级注册建造师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陕261131449684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陈继国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二级注册建造师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陕261202129212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  帅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二级注册建造师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陕261171805747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李红运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二级注册建造师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陕2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61151673895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水利水电工程相关专业中级以上职称人员</w:t>
      </w:r>
    </w:p>
    <w:tbl>
      <w:tblPr>
        <w:tblStyle w:val="4"/>
        <w:tblpPr w:leftFromText="180" w:rightFromText="180" w:vertAnchor="text" w:horzAnchor="page" w:tblpX="426" w:tblpY="359"/>
        <w:tblOverlap w:val="never"/>
        <w:tblW w:w="157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65"/>
        <w:gridCol w:w="810"/>
        <w:gridCol w:w="1095"/>
        <w:gridCol w:w="4343"/>
        <w:gridCol w:w="2437"/>
        <w:gridCol w:w="2850"/>
        <w:gridCol w:w="2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发证机构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/管理号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贾利军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陕西省人力资源和社会保障厅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2022年02月25日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20220010SZC001074760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卢中华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陕西省人力资源和社会保障厅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2021年11月05日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189XAC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00107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3141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  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陕西省人力资源和社会保障厅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2021年11月05日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189XAC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00107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3391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颜丙杨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陕西省人力资源和社会保障厅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2021年11月05日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189XAC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00107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3262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张俊鹏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甘肃省水利厅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2021年12月17日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62202113073362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卢旺春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甘肃省水利厅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2021年12月17日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62202113073395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任仕昊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兰州市职称改革工作领导小组办公室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2021年12月28日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62202113084743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  翔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金昌市职称改革工作领导小组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2021年12月12日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622021130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93273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  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泰安市岱岳区人力资源和社会保障局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2021年11月12日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鲁210900233300310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姜艳红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莱西市人力资源和社会保障局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2022年12月14日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鲁2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20231233300156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孙丰喜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淄博市人力资源和社会保障局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2021年12月08日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鲁210301633300088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韩昱楼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淄博市人力资源和社会保障局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2021年12月08日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鲁210301633300084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戚  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淄博市人力资源和社会保障局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2019年11月08日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鲁190301633300037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陈俊杰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广西壮族自治区人力资源和社会保障厅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2020年07月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GX22020044246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黄焜华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广西壮族自治区工业和信息化委员会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2013年12月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1442096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邱承德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南宁市职称改革工作领导小组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2018年12月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21652842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  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湖南省人力资源和社会保障厅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2019年12月12日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B08191010000002267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电力系统及其自动化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  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常德市职称改革工作领导小组办公室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2018年12月28日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B08181070000000085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唐智明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永州市人事局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2014年09月04日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B08141000000000016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  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辽宁省人力资源和社会保障厅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2014年12月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00327389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  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辽宁省人力资源和社会保障厅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2016年10月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201600021030062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周海涛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沈阳市人力资源和社会保障局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2017年11月28日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201701004031820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宛  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辽宁省水资源管理集团有限责任公司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2018年11月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201820032030072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刘春凤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辽宁省科学技术厅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2019年11月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201900076030081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靳春蕾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邯郸市人力资源和社会保障局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2018年12月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WA201900029Z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  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唐山市人力资源和社会保障局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2013年12月11日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02201331259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深圳市人力资源和社会保障局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2021年04月16日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2103003063465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水利技术管理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罗明辉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云浮市人力资源和社会保障局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2016年02月22日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1500102264079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何子飞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九江市人力资源和社会保障局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2018年11月23日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3600231800303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肖立鹏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天津市人力资源和社会保障局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2019年12月04日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2019C013425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6838" w:h="11900" w:orient="landscape"/>
      <w:pgMar w:top="850" w:right="1440" w:bottom="567" w:left="1043" w:header="0" w:footer="0" w:gutter="0"/>
      <w:cols w:equalWidth="0" w:num="1">
        <w:col w:w="8400"/>
      </w:cols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DC69A4"/>
    <w:multiLevelType w:val="singleLevel"/>
    <w:tmpl w:val="A2DC69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MTRkY2FkOTkzYmI2MzliM2ZlMDJmM2ZhMTU0ZGEifQ=="/>
  </w:docVars>
  <w:rsids>
    <w:rsidRoot w:val="00172A27"/>
    <w:rsid w:val="004B63E1"/>
    <w:rsid w:val="00503BD3"/>
    <w:rsid w:val="00CD3536"/>
    <w:rsid w:val="00DF3EAC"/>
    <w:rsid w:val="014D2541"/>
    <w:rsid w:val="01E92F3E"/>
    <w:rsid w:val="023B6BC5"/>
    <w:rsid w:val="029A1B3E"/>
    <w:rsid w:val="038A7E04"/>
    <w:rsid w:val="04051239"/>
    <w:rsid w:val="05850883"/>
    <w:rsid w:val="05943D22"/>
    <w:rsid w:val="079923C4"/>
    <w:rsid w:val="07EF0C18"/>
    <w:rsid w:val="0C0A64E3"/>
    <w:rsid w:val="0DC21F49"/>
    <w:rsid w:val="0EF97BEC"/>
    <w:rsid w:val="0F953DB9"/>
    <w:rsid w:val="0FE90F9A"/>
    <w:rsid w:val="1010343F"/>
    <w:rsid w:val="106D2640"/>
    <w:rsid w:val="10A02A15"/>
    <w:rsid w:val="11F56D91"/>
    <w:rsid w:val="123258EF"/>
    <w:rsid w:val="129E11D6"/>
    <w:rsid w:val="152A0E02"/>
    <w:rsid w:val="16257519"/>
    <w:rsid w:val="162B2D81"/>
    <w:rsid w:val="16AB0D3E"/>
    <w:rsid w:val="185E26A6"/>
    <w:rsid w:val="1A1C4CF1"/>
    <w:rsid w:val="1A873050"/>
    <w:rsid w:val="1C632B49"/>
    <w:rsid w:val="1CFA34AD"/>
    <w:rsid w:val="1D7E5E8C"/>
    <w:rsid w:val="1E396257"/>
    <w:rsid w:val="1E4C6216"/>
    <w:rsid w:val="1EA41923"/>
    <w:rsid w:val="1F02489B"/>
    <w:rsid w:val="1F5350F7"/>
    <w:rsid w:val="20E26732"/>
    <w:rsid w:val="2254769A"/>
    <w:rsid w:val="227E1A44"/>
    <w:rsid w:val="22D546E3"/>
    <w:rsid w:val="22EE21EF"/>
    <w:rsid w:val="23D90F15"/>
    <w:rsid w:val="25301350"/>
    <w:rsid w:val="257E6510"/>
    <w:rsid w:val="25F767DC"/>
    <w:rsid w:val="263321E9"/>
    <w:rsid w:val="26977FBF"/>
    <w:rsid w:val="27325D3E"/>
    <w:rsid w:val="284308BF"/>
    <w:rsid w:val="29282C15"/>
    <w:rsid w:val="2939535D"/>
    <w:rsid w:val="2A2E29E8"/>
    <w:rsid w:val="2DDA705A"/>
    <w:rsid w:val="2E075A2A"/>
    <w:rsid w:val="2EAC037F"/>
    <w:rsid w:val="2F4A2072"/>
    <w:rsid w:val="2F9C03F4"/>
    <w:rsid w:val="2FEC693B"/>
    <w:rsid w:val="31615451"/>
    <w:rsid w:val="31F2079F"/>
    <w:rsid w:val="32A47CEB"/>
    <w:rsid w:val="34E7466F"/>
    <w:rsid w:val="388A2A58"/>
    <w:rsid w:val="388E7474"/>
    <w:rsid w:val="397843D5"/>
    <w:rsid w:val="3993006F"/>
    <w:rsid w:val="3A2524FF"/>
    <w:rsid w:val="3A773F37"/>
    <w:rsid w:val="3AD14DCE"/>
    <w:rsid w:val="3BEB24E7"/>
    <w:rsid w:val="3E1A51DA"/>
    <w:rsid w:val="3E864749"/>
    <w:rsid w:val="42116C6E"/>
    <w:rsid w:val="42E12896"/>
    <w:rsid w:val="43252782"/>
    <w:rsid w:val="44476729"/>
    <w:rsid w:val="447F2366"/>
    <w:rsid w:val="44BA15F0"/>
    <w:rsid w:val="45B93352"/>
    <w:rsid w:val="45F574CA"/>
    <w:rsid w:val="466D6ACD"/>
    <w:rsid w:val="48190937"/>
    <w:rsid w:val="487B2E45"/>
    <w:rsid w:val="4A745D9D"/>
    <w:rsid w:val="4B656733"/>
    <w:rsid w:val="4CCC3C6F"/>
    <w:rsid w:val="4E4E1D31"/>
    <w:rsid w:val="4EE334F2"/>
    <w:rsid w:val="509E3B74"/>
    <w:rsid w:val="50EA2F1E"/>
    <w:rsid w:val="510665CF"/>
    <w:rsid w:val="5325057D"/>
    <w:rsid w:val="542E520F"/>
    <w:rsid w:val="54B27BEE"/>
    <w:rsid w:val="55915A56"/>
    <w:rsid w:val="55F83D27"/>
    <w:rsid w:val="58937D37"/>
    <w:rsid w:val="593E7CA2"/>
    <w:rsid w:val="59DA2457"/>
    <w:rsid w:val="5A08162E"/>
    <w:rsid w:val="5A9F6063"/>
    <w:rsid w:val="5D107BA8"/>
    <w:rsid w:val="5DBC31C3"/>
    <w:rsid w:val="5F4973A1"/>
    <w:rsid w:val="5FA136AB"/>
    <w:rsid w:val="5FC8709C"/>
    <w:rsid w:val="60A01243"/>
    <w:rsid w:val="60B3541A"/>
    <w:rsid w:val="618D5C6B"/>
    <w:rsid w:val="61F46BE5"/>
    <w:rsid w:val="621974FF"/>
    <w:rsid w:val="635A1B7D"/>
    <w:rsid w:val="65F91B21"/>
    <w:rsid w:val="66D22040"/>
    <w:rsid w:val="6884095D"/>
    <w:rsid w:val="690A74C0"/>
    <w:rsid w:val="6A6A0C2F"/>
    <w:rsid w:val="6AE368FC"/>
    <w:rsid w:val="6D8C5028"/>
    <w:rsid w:val="6F5558EE"/>
    <w:rsid w:val="6FC767EC"/>
    <w:rsid w:val="70E62CA2"/>
    <w:rsid w:val="72007D93"/>
    <w:rsid w:val="72822E9E"/>
    <w:rsid w:val="72F21DD2"/>
    <w:rsid w:val="733221CE"/>
    <w:rsid w:val="75232716"/>
    <w:rsid w:val="768E1E11"/>
    <w:rsid w:val="77BF5FFA"/>
    <w:rsid w:val="783D59FC"/>
    <w:rsid w:val="79743C3A"/>
    <w:rsid w:val="7A243DAC"/>
    <w:rsid w:val="7AD16771"/>
    <w:rsid w:val="7BA2010D"/>
    <w:rsid w:val="7CAB59FA"/>
    <w:rsid w:val="7D0D7808"/>
    <w:rsid w:val="7D2A2168"/>
    <w:rsid w:val="7D87580C"/>
    <w:rsid w:val="7DEC50B2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2"/>
      <w:szCs w:val="42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425</Words>
  <Characters>466</Characters>
  <Lines>0</Lines>
  <Paragraphs>0</Paragraphs>
  <TotalTime>8</TotalTime>
  <ScaleCrop>false</ScaleCrop>
  <LinksUpToDate>false</LinksUpToDate>
  <CharactersWithSpaces>494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王胜利</dc:creator>
  <cp:lastModifiedBy>向波</cp:lastModifiedBy>
  <cp:lastPrinted>2023-11-21T08:30:00Z</cp:lastPrinted>
  <dcterms:modified xsi:type="dcterms:W3CDTF">2024-01-12T01:11:54Z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7D835B15EDDB4B889D681C4C2E658BB2_12</vt:lpwstr>
  </property>
</Properties>
</file>