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spacing w:line="580" w:lineRule="exact"/>
        <w:rPr>
          <w:rFonts w:ascii="Times New Roman" w:hAnsi="Times New Roman"/>
        </w:rPr>
      </w:pPr>
    </w:p>
    <w:p>
      <w:pPr>
        <w:pStyle w:val="16"/>
        <w:spacing w:line="580" w:lineRule="exact"/>
        <w:rPr>
          <w:rFonts w:ascii="Times New Roman" w:hAnsi="Times New Roman"/>
        </w:rPr>
      </w:pPr>
    </w:p>
    <w:p>
      <w:pPr>
        <w:pStyle w:val="16"/>
        <w:spacing w:line="580" w:lineRule="exact"/>
        <w:rPr>
          <w:rFonts w:ascii="Times New Roman" w:hAnsi="Times New Roman"/>
        </w:rPr>
      </w:pPr>
    </w:p>
    <w:p>
      <w:pPr>
        <w:pStyle w:val="16"/>
        <w:spacing w:line="580" w:lineRule="exact"/>
        <w:rPr>
          <w:rFonts w:ascii="Times New Roman" w:hAnsi="Times New Roman"/>
        </w:rPr>
      </w:pPr>
    </w:p>
    <w:p>
      <w:pPr>
        <w:pStyle w:val="16"/>
        <w:spacing w:line="580" w:lineRule="exact"/>
        <w:rPr>
          <w:rFonts w:ascii="Times New Roman" w:hAnsi="Times New Roman"/>
        </w:rPr>
      </w:pPr>
    </w:p>
    <w:p>
      <w:pPr>
        <w:pStyle w:val="16"/>
        <w:spacing w:before="967" w:beforeLines="310" w:line="580" w:lineRule="exact"/>
        <w:rPr>
          <w:rFonts w:ascii="Times New Roman" w:hAnsi="Times New Roman" w:eastAsia="方正仿宋简体"/>
          <w:szCs w:val="32"/>
        </w:rPr>
      </w:pPr>
      <w:r>
        <w:rPr>
          <w:rFonts w:ascii="Times New Roman" w:hAnsi="Times New Roman"/>
          <w:szCs w:val="32"/>
        </w:rPr>
        <w:t>水学〔</w:t>
      </w:r>
      <w:r>
        <w:rPr>
          <w:rFonts w:ascii="Times New Roman" w:hAnsi="Times New Roman" w:eastAsia="宋体"/>
          <w:szCs w:val="32"/>
        </w:rPr>
        <w:t>20</w:t>
      </w:r>
      <w:r>
        <w:rPr>
          <w:rFonts w:hint="eastAsia" w:ascii="Times New Roman" w:hAnsi="Times New Roman" w:eastAsia="宋体"/>
          <w:szCs w:val="32"/>
        </w:rPr>
        <w:t>2</w:t>
      </w:r>
      <w:r>
        <w:rPr>
          <w:rFonts w:hint="eastAsia" w:ascii="Times New Roman" w:hAnsi="Times New Roman" w:eastAsia="宋体"/>
          <w:szCs w:val="32"/>
          <w:lang w:val="en-US" w:eastAsia="zh-CN"/>
        </w:rPr>
        <w:t>3</w:t>
      </w:r>
      <w:r>
        <w:rPr>
          <w:rFonts w:ascii="Times New Roman" w:hAnsi="Times New Roman"/>
          <w:szCs w:val="32"/>
        </w:rPr>
        <w:t>〕</w:t>
      </w:r>
      <w:r>
        <w:rPr>
          <w:rFonts w:hint="eastAsia" w:ascii="Times New Roman" w:hAnsi="Times New Roman"/>
          <w:szCs w:val="32"/>
          <w:lang w:val="en-US" w:eastAsia="zh-CN"/>
        </w:rPr>
        <w:t>110</w:t>
      </w:r>
      <w:r>
        <w:rPr>
          <w:rFonts w:ascii="Times New Roman" w:hAnsi="Times New Roman"/>
          <w:szCs w:val="32"/>
        </w:rPr>
        <w:t>号</w:t>
      </w:r>
    </w:p>
    <w:p>
      <w:pPr>
        <w:pStyle w:val="16"/>
        <w:spacing w:line="580" w:lineRule="exact"/>
        <w:rPr>
          <w:rFonts w:ascii="Times New Roman" w:hAnsi="Times New Roman"/>
        </w:rPr>
      </w:pPr>
    </w:p>
    <w:p>
      <w:pPr>
        <w:pStyle w:val="16"/>
        <w:spacing w:line="580" w:lineRule="exact"/>
        <w:rPr>
          <w:rFonts w:ascii="Times New Roman" w:hAnsi="Times New Roman"/>
        </w:rPr>
      </w:pPr>
    </w:p>
    <w:p>
      <w:pPr>
        <w:pStyle w:val="14"/>
        <w:spacing w:line="360" w:lineRule="auto"/>
        <w:rPr>
          <w:rFonts w:ascii="Times New Roman" w:hAnsi="Times New Roman"/>
          <w:bCs/>
          <w:sz w:val="40"/>
          <w:szCs w:val="40"/>
        </w:rPr>
      </w:pPr>
      <w:r>
        <w:rPr>
          <w:rFonts w:ascii="Times New Roman" w:hAnsi="Times New Roman"/>
          <w:bCs/>
          <w:sz w:val="40"/>
          <w:szCs w:val="40"/>
        </w:rPr>
        <w:t>中</w:t>
      </w:r>
      <w:r>
        <w:rPr>
          <w:rFonts w:hint="default" w:ascii="Times New Roman" w:hAnsi="Times New Roman" w:eastAsia="方正小标宋简体" w:cs="Times New Roman"/>
          <w:bCs/>
          <w:sz w:val="40"/>
          <w:szCs w:val="40"/>
        </w:rPr>
        <w:t>国水利学会关于开展第九届中国科协青年</w:t>
      </w:r>
      <w:r>
        <w:rPr>
          <w:rFonts w:hint="default" w:ascii="Times New Roman" w:hAnsi="Times New Roman" w:eastAsia="方正小标宋简体" w:cs="Times New Roman"/>
          <w:bCs/>
          <w:sz w:val="40"/>
          <w:szCs w:val="40"/>
        </w:rPr>
        <w:br w:type="textWrapping"/>
      </w:r>
      <w:r>
        <w:rPr>
          <w:rFonts w:hint="default" w:ascii="Times New Roman" w:hAnsi="Times New Roman" w:eastAsia="方正小标宋简体" w:cs="Times New Roman"/>
          <w:bCs/>
          <w:sz w:val="40"/>
          <w:szCs w:val="40"/>
        </w:rPr>
        <w:t>人才托举工程项目申报与遴选工作的通知</w:t>
      </w:r>
    </w:p>
    <w:p>
      <w:pPr>
        <w:pStyle w:val="14"/>
        <w:spacing w:line="360" w:lineRule="auto"/>
        <w:rPr>
          <w:rFonts w:ascii="Times New Roman" w:hAnsi="Times New Roman"/>
          <w:szCs w:val="32"/>
        </w:rPr>
      </w:pPr>
    </w:p>
    <w:p>
      <w:pPr>
        <w:pStyle w:val="18"/>
        <w:spacing w:line="600" w:lineRule="exact"/>
        <w:ind w:firstLine="0" w:firstLineChars="0"/>
        <w:rPr>
          <w:rFonts w:ascii="Times New Roman" w:hAnsi="Times New Roman"/>
          <w:szCs w:val="32"/>
        </w:rPr>
      </w:pPr>
      <w:r>
        <w:rPr>
          <w:rFonts w:hint="eastAsia"/>
          <w:szCs w:val="32"/>
        </w:rPr>
        <w:t>各分支机构、省级学会、单位会员：</w:t>
      </w:r>
    </w:p>
    <w:p>
      <w:pPr>
        <w:spacing w:line="600" w:lineRule="exact"/>
        <w:ind w:firstLine="640" w:firstLineChars="200"/>
        <w:jc w:val="both"/>
        <w:rPr>
          <w:rFonts w:hint="eastAsia" w:eastAsia="仿宋_GB2312"/>
          <w:sz w:val="32"/>
        </w:rPr>
      </w:pPr>
      <w:r>
        <w:rPr>
          <w:rFonts w:hint="eastAsia" w:eastAsia="仿宋_GB2312"/>
          <w:sz w:val="32"/>
        </w:rPr>
        <w:t>按照《中国科协办公厅关于开展第九届中国科协青年人才托举工程项目被托举人遴选工作的通知》（科协办函创字〔2</w:t>
      </w:r>
      <w:r>
        <w:rPr>
          <w:rFonts w:hint="default" w:eastAsia="宋体"/>
          <w:kern w:val="0"/>
          <w:sz w:val="32"/>
          <w:szCs w:val="32"/>
        </w:rPr>
        <w:t>02</w:t>
      </w:r>
      <w:r>
        <w:rPr>
          <w:rFonts w:hint="eastAsia" w:eastAsia="仿宋_GB2312"/>
          <w:sz w:val="32"/>
        </w:rPr>
        <w:t>3〕71号）和《中国科协青年人才托举工程实</w:t>
      </w:r>
      <w:bookmarkStart w:id="1" w:name="_GoBack"/>
      <w:bookmarkEnd w:id="1"/>
      <w:r>
        <w:rPr>
          <w:rFonts w:hint="eastAsia" w:eastAsia="仿宋_GB2312"/>
          <w:sz w:val="32"/>
        </w:rPr>
        <w:t xml:space="preserve">施管理细则（修订）》（科协创函平字〔2023〕56号）的有关要求，现开展第九届（2023—2025年度）中国科协青年人才托举工程（以下简称青托工程）项目申报与遴选工作。有关事项通知如下： </w:t>
      </w:r>
    </w:p>
    <w:p>
      <w:pPr>
        <w:pStyle w:val="4"/>
        <w:ind w:firstLine="640"/>
        <w:rPr>
          <w:rFonts w:hint="eastAsia" w:eastAsia="黑体"/>
          <w:sz w:val="32"/>
        </w:rPr>
      </w:pPr>
      <w:r>
        <w:rPr>
          <w:rFonts w:hint="eastAsia" w:eastAsia="黑体"/>
          <w:sz w:val="32"/>
        </w:rPr>
        <w:t>一、资助名额</w:t>
      </w:r>
    </w:p>
    <w:p>
      <w:pPr>
        <w:snapToGrid/>
        <w:spacing w:line="600" w:lineRule="exact"/>
        <w:ind w:firstLine="640" w:firstLineChars="200"/>
        <w:jc w:val="both"/>
        <w:rPr>
          <w:rFonts w:hint="eastAsia" w:eastAsia="仿宋_GB2312"/>
          <w:sz w:val="32"/>
          <w:szCs w:val="24"/>
        </w:rPr>
      </w:pPr>
      <w:r>
        <w:rPr>
          <w:rFonts w:hint="eastAsia" w:eastAsia="仿宋_GB2312"/>
          <w:sz w:val="32"/>
          <w:szCs w:val="24"/>
        </w:rPr>
        <w:t>中国水利学会（以下简称学会）第九届青托工程拟向中国科协推荐3个名额，全部由中国科协经费全额资助，资助金额每人每年1</w:t>
      </w:r>
      <w:r>
        <w:rPr>
          <w:rFonts w:hint="default" w:eastAsia="宋体"/>
          <w:kern w:val="0"/>
          <w:sz w:val="32"/>
          <w:szCs w:val="32"/>
        </w:rPr>
        <w:t>0</w:t>
      </w:r>
      <w:r>
        <w:rPr>
          <w:rFonts w:hint="eastAsia" w:eastAsia="仿宋_GB2312"/>
          <w:sz w:val="32"/>
          <w:szCs w:val="24"/>
        </w:rPr>
        <w:t>万元，资助周期为3年。</w:t>
      </w:r>
    </w:p>
    <w:p>
      <w:pPr>
        <w:pStyle w:val="4"/>
        <w:ind w:firstLine="640" w:firstLineChars="200"/>
        <w:rPr>
          <w:rFonts w:hint="eastAsia" w:ascii="楷体_GB2312" w:hAnsi="楷体_GB2312" w:eastAsia="黑体"/>
          <w:sz w:val="32"/>
          <w:szCs w:val="36"/>
        </w:rPr>
      </w:pPr>
      <w:r>
        <w:rPr>
          <w:rFonts w:hint="eastAsia" w:ascii="楷体_GB2312" w:hAnsi="楷体_GB2312" w:eastAsia="黑体"/>
          <w:sz w:val="32"/>
          <w:szCs w:val="36"/>
        </w:rPr>
        <w:t>二、申报条件</w:t>
      </w:r>
    </w:p>
    <w:p>
      <w:pPr>
        <w:widowControl/>
        <w:spacing w:line="600" w:lineRule="exact"/>
        <w:ind w:firstLine="640" w:firstLineChars="200"/>
        <w:jc w:val="both"/>
        <w:rPr>
          <w:rFonts w:hint="eastAsia" w:eastAsia="仿宋_GB2312"/>
          <w:sz w:val="32"/>
        </w:rPr>
      </w:pPr>
      <w:bookmarkStart w:id="0" w:name="OLE_LINK2"/>
      <w:r>
        <w:rPr>
          <w:rFonts w:hint="eastAsia" w:eastAsia="仿宋_GB2312"/>
          <w:sz w:val="32"/>
        </w:rPr>
        <w:t>申请人应当拥护党的路线、方针和政策，热爱祖国，遵纪守法，应为在关键共性技术、前沿引领技术、现代工程技术、颠覆性技术、“卡脖子”技术等方面潜心研究、守正创新，积极投身国家重大战略部署、基础研究、应用基础研究、工程技术研究，为推动科技经济融合发展作出积极贡献，在国内开展学术研究取得突出成绩、在国内期刊发表高水平研究成果等的青年科技工作者。并符合以下条件：</w:t>
      </w:r>
    </w:p>
    <w:p>
      <w:pPr>
        <w:widowControl/>
        <w:numPr>
          <w:ilvl w:val="-1"/>
          <w:numId w:val="0"/>
        </w:numPr>
        <w:spacing w:line="600" w:lineRule="exact"/>
        <w:ind w:firstLine="640" w:firstLineChars="200"/>
        <w:jc w:val="both"/>
        <w:rPr>
          <w:rFonts w:hint="eastAsia" w:eastAsia="仿宋_GB2312"/>
          <w:sz w:val="32"/>
          <w:szCs w:val="24"/>
        </w:rPr>
      </w:pPr>
      <w:r>
        <w:rPr>
          <w:rFonts w:hint="eastAsia" w:eastAsia="仿宋_GB2312"/>
          <w:sz w:val="32"/>
          <w:szCs w:val="24"/>
          <w:lang w:val="en-US" w:eastAsia="zh-CN"/>
        </w:rPr>
        <w:t>1</w:t>
      </w:r>
      <w:r>
        <w:rPr>
          <w:rFonts w:hint="eastAsia" w:eastAsia="仿宋_GB2312"/>
          <w:sz w:val="32"/>
          <w:szCs w:val="24"/>
        </w:rPr>
        <w:t>. 在中华人民共和国境内工作的中国籍公民，自觉遵守中华人民共和国法律法规。</w:t>
      </w:r>
    </w:p>
    <w:p>
      <w:pPr>
        <w:widowControl/>
        <w:numPr>
          <w:ilvl w:val="-1"/>
          <w:numId w:val="0"/>
        </w:numPr>
        <w:spacing w:line="600" w:lineRule="exact"/>
        <w:ind w:firstLine="640" w:firstLineChars="200"/>
        <w:jc w:val="both"/>
        <w:rPr>
          <w:rFonts w:hint="eastAsia" w:eastAsia="仿宋_GB2312"/>
          <w:sz w:val="32"/>
          <w:szCs w:val="24"/>
        </w:rPr>
      </w:pPr>
      <w:r>
        <w:rPr>
          <w:rFonts w:hint="eastAsia" w:eastAsia="仿宋_GB2312"/>
          <w:sz w:val="32"/>
          <w:szCs w:val="24"/>
          <w:lang w:val="en-US" w:eastAsia="zh-CN"/>
        </w:rPr>
        <w:t>2</w:t>
      </w:r>
      <w:r>
        <w:rPr>
          <w:rFonts w:hint="eastAsia" w:eastAsia="仿宋_GB2312"/>
          <w:sz w:val="32"/>
          <w:szCs w:val="24"/>
        </w:rPr>
        <w:t>. 具有良好的科研诚信和学风道德，自觉践行新时代科学家精神。</w:t>
      </w:r>
    </w:p>
    <w:p>
      <w:pPr>
        <w:widowControl/>
        <w:numPr>
          <w:ilvl w:val="-1"/>
          <w:numId w:val="0"/>
        </w:numPr>
        <w:spacing w:line="600" w:lineRule="exact"/>
        <w:ind w:firstLine="640" w:firstLineChars="200"/>
        <w:jc w:val="both"/>
        <w:rPr>
          <w:rFonts w:hint="eastAsia" w:eastAsia="仿宋_GB2312"/>
          <w:sz w:val="32"/>
          <w:szCs w:val="24"/>
        </w:rPr>
      </w:pPr>
      <w:r>
        <w:rPr>
          <w:rFonts w:hint="eastAsia" w:eastAsia="仿宋_GB2312"/>
          <w:sz w:val="32"/>
          <w:szCs w:val="24"/>
        </w:rPr>
        <w:t>3. 申报人应为</w:t>
      </w:r>
      <w:r>
        <w:rPr>
          <w:rFonts w:hint="default" w:eastAsia="宋体"/>
          <w:kern w:val="0"/>
          <w:sz w:val="32"/>
          <w:szCs w:val="32"/>
        </w:rPr>
        <w:t>1991</w:t>
      </w:r>
      <w:r>
        <w:rPr>
          <w:rFonts w:hint="eastAsia" w:eastAsia="仿宋_GB2312"/>
          <w:sz w:val="32"/>
          <w:szCs w:val="24"/>
        </w:rPr>
        <w:t>年1月1日后出生（含），女性可适当放宽至1989年1月1日后出生（含）。</w:t>
      </w:r>
    </w:p>
    <w:p>
      <w:pPr>
        <w:widowControl/>
        <w:numPr>
          <w:ilvl w:val="-1"/>
          <w:numId w:val="0"/>
        </w:numPr>
        <w:spacing w:line="600" w:lineRule="exact"/>
        <w:ind w:firstLine="640" w:firstLineChars="200"/>
        <w:jc w:val="both"/>
        <w:rPr>
          <w:rFonts w:hint="eastAsia" w:eastAsia="仿宋_GB2312"/>
          <w:sz w:val="32"/>
          <w:szCs w:val="24"/>
        </w:rPr>
      </w:pPr>
      <w:r>
        <w:rPr>
          <w:rFonts w:hint="eastAsia" w:eastAsia="仿宋_GB2312"/>
          <w:sz w:val="32"/>
          <w:szCs w:val="24"/>
        </w:rPr>
        <w:t>4. 基础科学类、工程与技术科学类、农业科学类及交叉融合学科的基层一线科技工作者。</w:t>
      </w:r>
    </w:p>
    <w:p>
      <w:pPr>
        <w:widowControl/>
        <w:spacing w:line="600" w:lineRule="exact"/>
        <w:ind w:firstLine="640" w:firstLineChars="200"/>
        <w:jc w:val="both"/>
        <w:rPr>
          <w:rFonts w:hint="eastAsia" w:eastAsia="仿宋_GB2312"/>
          <w:sz w:val="32"/>
          <w:szCs w:val="24"/>
        </w:rPr>
      </w:pPr>
      <w:r>
        <w:rPr>
          <w:rFonts w:hint="eastAsia" w:eastAsia="仿宋_GB2312"/>
          <w:sz w:val="32"/>
          <w:szCs w:val="24"/>
        </w:rPr>
        <w:t>5. 具有坚实的理论基础、较强的创新能力、良好的科研潜质。</w:t>
      </w:r>
    </w:p>
    <w:p>
      <w:pPr>
        <w:widowControl/>
        <w:spacing w:line="600" w:lineRule="exact"/>
        <w:ind w:firstLine="640" w:firstLineChars="200"/>
        <w:jc w:val="both"/>
        <w:rPr>
          <w:rFonts w:hint="eastAsia" w:eastAsia="仿宋_GB2312"/>
          <w:sz w:val="32"/>
          <w:szCs w:val="24"/>
        </w:rPr>
      </w:pPr>
      <w:r>
        <w:rPr>
          <w:rFonts w:hint="eastAsia" w:eastAsia="仿宋_GB2312"/>
          <w:sz w:val="32"/>
          <w:szCs w:val="24"/>
        </w:rPr>
        <w:t>6．所在单位具有良好的工作平台和工作条件，能够提供重大项目支撑人才培养。</w:t>
      </w:r>
    </w:p>
    <w:p>
      <w:pPr>
        <w:widowControl/>
        <w:spacing w:line="600" w:lineRule="exact"/>
        <w:ind w:firstLine="640" w:firstLineChars="200"/>
        <w:jc w:val="both"/>
        <w:rPr>
          <w:rFonts w:hint="eastAsia" w:eastAsia="仿宋_GB2312"/>
          <w:sz w:val="32"/>
          <w:szCs w:val="24"/>
        </w:rPr>
      </w:pPr>
      <w:r>
        <w:rPr>
          <w:rFonts w:hint="eastAsia" w:eastAsia="仿宋_GB2312"/>
          <w:sz w:val="32"/>
          <w:szCs w:val="24"/>
        </w:rPr>
        <w:t>7．责任导师热爱人才培养工作，具有崇高学术声望和高尚人格风范，是相关专业的知名专家，可为被托举人提供良好的科研条件和科研环境。</w:t>
      </w:r>
    </w:p>
    <w:p>
      <w:pPr>
        <w:widowControl/>
        <w:numPr>
          <w:ilvl w:val="-1"/>
          <w:numId w:val="0"/>
        </w:numPr>
        <w:spacing w:line="600" w:lineRule="exact"/>
        <w:ind w:firstLine="640" w:firstLineChars="200"/>
        <w:jc w:val="both"/>
        <w:rPr>
          <w:rFonts w:hint="eastAsia" w:eastAsia="仿宋_GB2312"/>
          <w:sz w:val="32"/>
          <w:szCs w:val="24"/>
        </w:rPr>
      </w:pPr>
      <w:r>
        <w:rPr>
          <w:rFonts w:hint="eastAsia" w:eastAsia="仿宋_GB2312"/>
          <w:sz w:val="32"/>
          <w:szCs w:val="24"/>
        </w:rPr>
        <w:t>曾被取消被托举人入选资格的，青托工程往届入选者，人力资源和社会保障部博士后创新人才支持计划、留学回国人员创业启动支持计划入选者和其他国家级人才计划入选者，不作为遴选对象。</w:t>
      </w:r>
    </w:p>
    <w:p>
      <w:pPr>
        <w:pStyle w:val="4"/>
        <w:ind w:firstLine="640"/>
        <w:rPr>
          <w:rFonts w:hint="eastAsia" w:eastAsia="黑体"/>
          <w:sz w:val="32"/>
        </w:rPr>
      </w:pPr>
      <w:r>
        <w:rPr>
          <w:rFonts w:hint="eastAsia" w:eastAsia="黑体"/>
          <w:sz w:val="32"/>
        </w:rPr>
        <w:t>三、推荐方式</w:t>
      </w:r>
    </w:p>
    <w:p>
      <w:pPr>
        <w:numPr>
          <w:ilvl w:val="-1"/>
          <w:numId w:val="0"/>
        </w:numPr>
        <w:overflowPunct/>
        <w:topLinePunct w:val="0"/>
        <w:spacing w:line="600" w:lineRule="exact"/>
        <w:ind w:firstLine="640" w:firstLineChars="200"/>
        <w:jc w:val="both"/>
        <w:rPr>
          <w:rFonts w:hint="eastAsia" w:eastAsia="仿宋_GB2312"/>
          <w:sz w:val="32"/>
          <w:szCs w:val="24"/>
        </w:rPr>
      </w:pPr>
      <w:r>
        <w:rPr>
          <w:rFonts w:hint="eastAsia" w:eastAsia="仿宋_GB2312"/>
          <w:sz w:val="32"/>
          <w:szCs w:val="24"/>
        </w:rPr>
        <w:t>学会接受分支机构、省级学会、单位会员等机构的推荐，接受同行专家的实名推荐，也接受青年科技工作者的自荐。每种方式推荐不超过1人。</w:t>
      </w:r>
    </w:p>
    <w:p>
      <w:pPr>
        <w:numPr>
          <w:ilvl w:val="-1"/>
          <w:numId w:val="0"/>
        </w:numPr>
        <w:overflowPunct/>
        <w:topLinePunct w:val="0"/>
        <w:spacing w:line="600" w:lineRule="exact"/>
        <w:ind w:firstLine="640" w:firstLineChars="200"/>
        <w:jc w:val="both"/>
        <w:rPr>
          <w:rFonts w:hint="eastAsia" w:eastAsia="仿宋_GB2312"/>
          <w:sz w:val="32"/>
          <w:szCs w:val="24"/>
        </w:rPr>
      </w:pPr>
      <w:r>
        <w:rPr>
          <w:rFonts w:hint="eastAsia" w:eastAsia="仿宋_GB2312"/>
          <w:sz w:val="32"/>
          <w:szCs w:val="24"/>
        </w:rPr>
        <w:t>申报材料需由申请人工作单位在申请书中出具意见并签字盖章，每个工作单位不超过</w:t>
      </w:r>
      <w:r>
        <w:rPr>
          <w:rFonts w:hint="default" w:eastAsia="宋体"/>
          <w:kern w:val="0"/>
          <w:sz w:val="32"/>
          <w:szCs w:val="32"/>
        </w:rPr>
        <w:t>2</w:t>
      </w:r>
      <w:r>
        <w:rPr>
          <w:rFonts w:hint="eastAsia" w:eastAsia="仿宋_GB2312"/>
          <w:sz w:val="32"/>
          <w:szCs w:val="24"/>
        </w:rPr>
        <w:t>位申请人（推荐方式不可重复）。</w:t>
      </w:r>
    </w:p>
    <w:bookmarkEnd w:id="0"/>
    <w:p>
      <w:pPr>
        <w:pStyle w:val="4"/>
        <w:ind w:firstLine="640" w:firstLineChars="200"/>
        <w:rPr>
          <w:rFonts w:hint="eastAsia" w:ascii="楷体_GB2312" w:hAnsi="楷体_GB2312" w:eastAsia="黑体"/>
          <w:sz w:val="32"/>
          <w:szCs w:val="36"/>
        </w:rPr>
      </w:pPr>
      <w:r>
        <w:rPr>
          <w:rFonts w:hint="eastAsia" w:ascii="楷体_GB2312" w:hAnsi="楷体_GB2312" w:eastAsia="黑体"/>
          <w:sz w:val="32"/>
          <w:szCs w:val="36"/>
        </w:rPr>
        <w:t>四、申报及遴选</w:t>
      </w:r>
    </w:p>
    <w:p>
      <w:pPr>
        <w:spacing w:line="600" w:lineRule="exact"/>
        <w:ind w:firstLine="640" w:firstLineChars="200"/>
        <w:jc w:val="both"/>
        <w:rPr>
          <w:rFonts w:hint="eastAsia" w:eastAsia="仿宋_GB2312"/>
          <w:sz w:val="32"/>
        </w:rPr>
      </w:pPr>
      <w:r>
        <w:rPr>
          <w:rFonts w:hint="eastAsia" w:eastAsia="仿宋_GB2312"/>
          <w:sz w:val="32"/>
        </w:rPr>
        <w:t>1. 项目申报。申请人经与责任导师共同协商后，填写申请人信息表，经工作单位审核同意。</w:t>
      </w:r>
    </w:p>
    <w:p>
      <w:pPr>
        <w:spacing w:line="600" w:lineRule="exact"/>
        <w:ind w:firstLine="640" w:firstLineChars="200"/>
        <w:jc w:val="both"/>
        <w:rPr>
          <w:rFonts w:hint="eastAsia" w:eastAsia="仿宋_GB2312"/>
          <w:sz w:val="32"/>
        </w:rPr>
      </w:pPr>
      <w:r>
        <w:rPr>
          <w:rFonts w:hint="eastAsia" w:eastAsia="仿宋_GB2312"/>
          <w:sz w:val="32"/>
        </w:rPr>
        <w:t>2. 单位内部公示及报送。由工作单位完成3天公示，公示无异议后报送至中国水利学会。</w:t>
      </w:r>
    </w:p>
    <w:p>
      <w:pPr>
        <w:spacing w:line="600" w:lineRule="exact"/>
        <w:ind w:firstLine="640" w:firstLineChars="200"/>
        <w:jc w:val="both"/>
        <w:rPr>
          <w:rFonts w:hint="eastAsia" w:eastAsia="仿宋_GB2312"/>
          <w:sz w:val="32"/>
        </w:rPr>
      </w:pPr>
      <w:r>
        <w:rPr>
          <w:rFonts w:hint="eastAsia" w:eastAsia="仿宋_GB2312"/>
          <w:sz w:val="32"/>
        </w:rPr>
        <w:t>3. 资格审查。学会依据遴选条件对申请人进行资格审查，审查合格的申请人进入遴选评议环节。</w:t>
      </w:r>
    </w:p>
    <w:p>
      <w:pPr>
        <w:spacing w:line="600" w:lineRule="exact"/>
        <w:ind w:firstLine="640" w:firstLineChars="200"/>
        <w:jc w:val="both"/>
        <w:rPr>
          <w:rFonts w:hint="eastAsia" w:eastAsia="仿宋_GB2312"/>
          <w:sz w:val="32"/>
        </w:rPr>
      </w:pPr>
      <w:r>
        <w:rPr>
          <w:rFonts w:hint="eastAsia" w:eastAsia="仿宋_GB2312"/>
          <w:sz w:val="32"/>
        </w:rPr>
        <w:t>4. 遴选评议。学会制定、公布遴选办法和遴选程序，并按照办法和程序组织召开遴选评议会议，遴选专家组通过打分、投票等方式确定被托举候选人。</w:t>
      </w:r>
    </w:p>
    <w:p>
      <w:pPr>
        <w:spacing w:line="600" w:lineRule="exact"/>
        <w:ind w:firstLine="640" w:firstLineChars="200"/>
        <w:jc w:val="both"/>
        <w:rPr>
          <w:rFonts w:hint="eastAsia" w:eastAsia="仿宋_GB2312"/>
          <w:sz w:val="32"/>
        </w:rPr>
      </w:pPr>
      <w:r>
        <w:rPr>
          <w:rFonts w:hint="eastAsia" w:eastAsia="仿宋_GB2312"/>
          <w:sz w:val="32"/>
        </w:rPr>
        <w:t>5. 学会公示。学会将被托举候选人有关信息、遴选专家信息在学会官方网站等平台公示5个工作日。无异议后，报中国科协审核确认。</w:t>
      </w:r>
    </w:p>
    <w:p>
      <w:pPr>
        <w:spacing w:line="600" w:lineRule="exact"/>
        <w:ind w:firstLine="640" w:firstLineChars="200"/>
        <w:jc w:val="both"/>
        <w:rPr>
          <w:rFonts w:hint="eastAsia" w:eastAsia="仿宋_GB2312"/>
          <w:sz w:val="32"/>
        </w:rPr>
      </w:pPr>
      <w:r>
        <w:rPr>
          <w:rFonts w:hint="eastAsia" w:eastAsia="仿宋_GB2312"/>
          <w:sz w:val="32"/>
        </w:rPr>
        <w:t>6. 科协公示。中国科协将审核确认后的被托举推荐人选相关信息在中国科协官方网站等平台公示5个工作日，公示无异议后确定为被托举人，颁发入选证书。</w:t>
      </w:r>
    </w:p>
    <w:p>
      <w:pPr>
        <w:pStyle w:val="4"/>
        <w:ind w:firstLine="640" w:firstLineChars="200"/>
        <w:rPr>
          <w:rFonts w:hint="eastAsia" w:ascii="楷体_GB2312" w:hAnsi="楷体_GB2312" w:eastAsia="黑体"/>
          <w:sz w:val="32"/>
          <w:szCs w:val="36"/>
        </w:rPr>
      </w:pPr>
      <w:r>
        <w:rPr>
          <w:rFonts w:hint="eastAsia" w:ascii="楷体_GB2312" w:hAnsi="楷体_GB2312" w:eastAsia="黑体"/>
          <w:sz w:val="32"/>
          <w:szCs w:val="36"/>
        </w:rPr>
        <w:t>五、申报材料</w:t>
      </w:r>
    </w:p>
    <w:p>
      <w:pPr>
        <w:pStyle w:val="4"/>
        <w:ind w:firstLine="640" w:firstLineChars="200"/>
        <w:rPr>
          <w:rFonts w:hint="eastAsia" w:ascii="黑体" w:hAnsi="黑体" w:eastAsia="黑体"/>
          <w:kern w:val="2"/>
          <w:szCs w:val="32"/>
        </w:rPr>
      </w:pPr>
      <w:r>
        <w:rPr>
          <w:rFonts w:hint="eastAsia" w:eastAsia="仿宋_GB2312"/>
          <w:sz w:val="32"/>
        </w:rPr>
        <w:t>请于</w:t>
      </w:r>
      <w:r>
        <w:rPr>
          <w:rFonts w:hint="default" w:ascii="Times New Roman" w:hAnsi="Times New Roman" w:eastAsia="宋体"/>
          <w:sz w:val="32"/>
          <w:szCs w:val="32"/>
        </w:rPr>
        <w:t>2023</w:t>
      </w:r>
      <w:r>
        <w:rPr>
          <w:rFonts w:hint="eastAsia" w:eastAsia="仿宋_GB2312"/>
          <w:sz w:val="32"/>
        </w:rPr>
        <w:t>年</w:t>
      </w:r>
      <w:r>
        <w:rPr>
          <w:rFonts w:hint="default" w:ascii="Times New Roman" w:hAnsi="Times New Roman" w:eastAsia="宋体"/>
          <w:sz w:val="32"/>
          <w:szCs w:val="32"/>
        </w:rPr>
        <w:t>9</w:t>
      </w:r>
      <w:r>
        <w:rPr>
          <w:rFonts w:hint="eastAsia" w:eastAsia="仿宋_GB2312"/>
          <w:sz w:val="32"/>
        </w:rPr>
        <w:t>月</w:t>
      </w:r>
      <w:r>
        <w:rPr>
          <w:rFonts w:hint="default" w:ascii="Times New Roman" w:hAnsi="Times New Roman" w:eastAsia="宋体"/>
          <w:sz w:val="32"/>
          <w:szCs w:val="32"/>
        </w:rPr>
        <w:t>18</w:t>
      </w:r>
      <w:r>
        <w:rPr>
          <w:rFonts w:hint="eastAsia" w:eastAsia="仿宋_GB2312"/>
          <w:sz w:val="32"/>
        </w:rPr>
        <w:t>日</w:t>
      </w:r>
      <w:r>
        <w:rPr>
          <w:rFonts w:hint="default" w:ascii="Times New Roman" w:hAnsi="Times New Roman" w:eastAsia="宋体"/>
          <w:sz w:val="32"/>
          <w:szCs w:val="32"/>
        </w:rPr>
        <w:t>17:00</w:t>
      </w:r>
      <w:r>
        <w:rPr>
          <w:rFonts w:hint="eastAsia" w:eastAsia="仿宋_GB2312"/>
          <w:sz w:val="32"/>
        </w:rPr>
        <w:t>前将申请人信息表电子版和纸质版发送或邮寄至学会。电子版（</w:t>
      </w:r>
      <w:r>
        <w:rPr>
          <w:rFonts w:hint="default" w:ascii="Times New Roman" w:hAnsi="Times New Roman" w:eastAsia="宋体"/>
          <w:sz w:val="32"/>
          <w:szCs w:val="32"/>
        </w:rPr>
        <w:t>Word</w:t>
      </w:r>
      <w:r>
        <w:rPr>
          <w:rFonts w:hint="eastAsia" w:eastAsia="仿宋_GB2312"/>
          <w:sz w:val="32"/>
        </w:rPr>
        <w:t>版和签字盖章扫描的</w:t>
      </w:r>
      <w:r>
        <w:rPr>
          <w:rFonts w:hint="default" w:ascii="Times New Roman" w:hAnsi="Times New Roman" w:eastAsia="宋体"/>
          <w:sz w:val="32"/>
          <w:szCs w:val="32"/>
        </w:rPr>
        <w:t>PDF</w:t>
      </w:r>
      <w:r>
        <w:rPr>
          <w:rFonts w:hint="eastAsia" w:eastAsia="仿宋_GB2312"/>
          <w:sz w:val="32"/>
        </w:rPr>
        <w:t>版）发送指定邮箱，文档和邮件标题命名为“第九届青年人才托举+工作单位+申报人”；纸质版按要求办理签字、加盖公章后邮寄至指定地址。</w:t>
      </w:r>
    </w:p>
    <w:p>
      <w:pPr>
        <w:pStyle w:val="4"/>
        <w:ind w:firstLine="640" w:firstLineChars="200"/>
        <w:rPr>
          <w:rFonts w:ascii="楷体_GB2312" w:hAnsi="楷体_GB2312" w:eastAsia="黑体"/>
          <w:kern w:val="0"/>
          <w:sz w:val="32"/>
          <w:szCs w:val="36"/>
        </w:rPr>
      </w:pPr>
      <w:r>
        <w:rPr>
          <w:rFonts w:hint="eastAsia" w:ascii="楷体_GB2312" w:hAnsi="楷体_GB2312" w:eastAsia="黑体"/>
          <w:kern w:val="0"/>
          <w:sz w:val="32"/>
          <w:szCs w:val="36"/>
        </w:rPr>
        <w:t>六</w:t>
      </w:r>
      <w:r>
        <w:rPr>
          <w:rFonts w:ascii="楷体_GB2312" w:hAnsi="楷体_GB2312" w:eastAsia="黑体"/>
          <w:kern w:val="0"/>
          <w:sz w:val="32"/>
          <w:szCs w:val="36"/>
        </w:rPr>
        <w:t>、</w:t>
      </w:r>
      <w:r>
        <w:rPr>
          <w:rFonts w:hint="eastAsia" w:ascii="楷体_GB2312" w:hAnsi="楷体_GB2312" w:eastAsia="黑体"/>
          <w:kern w:val="0"/>
          <w:sz w:val="32"/>
          <w:szCs w:val="36"/>
        </w:rPr>
        <w:t>联系方式</w:t>
      </w:r>
    </w:p>
    <w:p>
      <w:pPr>
        <w:pStyle w:val="18"/>
        <w:spacing w:line="600" w:lineRule="exact"/>
        <w:rPr>
          <w:rFonts w:hint="eastAsia" w:ascii="Times New Roman" w:hAnsi="Times New Roman"/>
          <w:szCs w:val="32"/>
        </w:rPr>
      </w:pPr>
      <w:r>
        <w:rPr>
          <w:rFonts w:hint="eastAsia" w:ascii="Times New Roman" w:hAnsi="Times New Roman"/>
          <w:szCs w:val="32"/>
        </w:rPr>
        <w:t>联 系 人</w:t>
      </w:r>
      <w:r>
        <w:rPr>
          <w:rFonts w:ascii="Times New Roman" w:hAnsi="Times New Roman"/>
        </w:rPr>
        <w:t>：</w:t>
      </w:r>
      <w:r>
        <w:rPr>
          <w:rFonts w:hint="eastAsia" w:ascii="Times New Roman" w:hAnsi="Times New Roman"/>
          <w:szCs w:val="32"/>
        </w:rPr>
        <w:t xml:space="preserve">池宸星   </w:t>
      </w:r>
      <w:r>
        <w:rPr>
          <w:rFonts w:ascii="Times New Roman" w:hAnsi="Times New Roman"/>
          <w:szCs w:val="32"/>
        </w:rPr>
        <w:t>0</w:t>
      </w:r>
      <w:r>
        <w:rPr>
          <w:rFonts w:hint="eastAsia" w:ascii="Times New Roman" w:hAnsi="Times New Roman"/>
          <w:szCs w:val="32"/>
        </w:rPr>
        <w:t>10-</w:t>
      </w:r>
      <w:r>
        <w:rPr>
          <w:rFonts w:ascii="Times New Roman" w:hAnsi="Times New Roman" w:eastAsia="宋体"/>
          <w:szCs w:val="32"/>
        </w:rPr>
        <w:t>63202637</w:t>
      </w:r>
      <w:r>
        <w:rPr>
          <w:rFonts w:hint="default" w:ascii="Times New Roman" w:hAnsi="Times New Roman" w:eastAsia="宋体"/>
          <w:szCs w:val="32"/>
        </w:rPr>
        <w:t xml:space="preserve"> </w:t>
      </w:r>
    </w:p>
    <w:p>
      <w:pPr>
        <w:numPr>
          <w:ilvl w:val="255"/>
          <w:numId w:val="0"/>
        </w:numPr>
        <w:overflowPunct w:val="0"/>
        <w:topLinePunct/>
        <w:spacing w:line="580" w:lineRule="exact"/>
        <w:ind w:firstLine="640" w:firstLineChars="200"/>
        <w:rPr>
          <w:rFonts w:hint="eastAsia" w:ascii="仿宋_GB2312" w:hAnsi="Times New Roman" w:eastAsia="仿宋_GB2312"/>
          <w:sz w:val="32"/>
          <w:szCs w:val="32"/>
          <w:lang w:val="en-US" w:eastAsia="zh-CN"/>
        </w:rPr>
      </w:pPr>
      <w:r>
        <w:rPr>
          <w:rFonts w:hint="eastAsia" w:ascii="仿宋_GB2312" w:hAnsi="Times New Roman" w:eastAsia="仿宋_GB2312"/>
          <w:sz w:val="32"/>
          <w:szCs w:val="32"/>
        </w:rPr>
        <w:t>电子邮箱：</w:t>
      </w:r>
      <w:r>
        <w:rPr>
          <w:rFonts w:hint="default" w:ascii="Times New Roman" w:hAnsi="Times New Roman" w:eastAsia="宋体"/>
          <w:kern w:val="0"/>
          <w:sz w:val="32"/>
          <w:szCs w:val="32"/>
          <w:lang w:val="en-US" w:eastAsia="zh-CN"/>
        </w:rPr>
        <w:t>1577246319</w:t>
      </w:r>
      <w:r>
        <w:rPr>
          <w:rFonts w:hint="eastAsia" w:ascii="仿宋_GB2312" w:hAnsi="Times New Roman" w:eastAsia="仿宋_GB2312"/>
          <w:sz w:val="32"/>
          <w:szCs w:val="32"/>
        </w:rPr>
        <w:t>@</w:t>
      </w:r>
      <w:r>
        <w:rPr>
          <w:rFonts w:hint="eastAsia" w:ascii="仿宋_GB2312" w:hAnsi="Times New Roman" w:eastAsia="仿宋_GB2312"/>
          <w:sz w:val="32"/>
          <w:szCs w:val="32"/>
          <w:lang w:val="en-US" w:eastAsia="zh-CN"/>
        </w:rPr>
        <w:t>qq.com</w:t>
      </w:r>
    </w:p>
    <w:p>
      <w:pPr>
        <w:pStyle w:val="18"/>
        <w:spacing w:line="600" w:lineRule="exact"/>
        <w:rPr>
          <w:rFonts w:hint="eastAsia" w:ascii="Times New Roman" w:hAnsi="Times New Roman"/>
          <w:szCs w:val="32"/>
        </w:rPr>
      </w:pPr>
      <w:r>
        <w:rPr>
          <w:rFonts w:hint="eastAsia" w:ascii="Times New Roman" w:hAnsi="Times New Roman"/>
          <w:szCs w:val="32"/>
        </w:rPr>
        <w:t>报送</w:t>
      </w:r>
      <w:r>
        <w:rPr>
          <w:rFonts w:ascii="Times New Roman" w:hAnsi="Times New Roman"/>
          <w:szCs w:val="32"/>
        </w:rPr>
        <w:t>地址：</w:t>
      </w:r>
      <w:r>
        <w:rPr>
          <w:rFonts w:hint="eastAsia" w:ascii="Times New Roman" w:hAnsi="Times New Roman"/>
          <w:szCs w:val="32"/>
        </w:rPr>
        <w:t>北京市西城区白广路二条</w:t>
      </w:r>
      <w:r>
        <w:rPr>
          <w:rFonts w:hint="default" w:ascii="Times New Roman" w:hAnsi="Times New Roman" w:eastAsia="宋体"/>
          <w:szCs w:val="32"/>
        </w:rPr>
        <w:t>16</w:t>
      </w:r>
      <w:r>
        <w:rPr>
          <w:rFonts w:hint="eastAsia" w:ascii="Times New Roman" w:hAnsi="Times New Roman"/>
          <w:szCs w:val="32"/>
        </w:rPr>
        <w:t>号</w:t>
      </w:r>
    </w:p>
    <w:p>
      <w:pPr>
        <w:pStyle w:val="18"/>
        <w:spacing w:line="600" w:lineRule="exact"/>
        <w:rPr>
          <w:rFonts w:ascii="Times New Roman" w:hAnsi="Times New Roman"/>
          <w:szCs w:val="32"/>
        </w:rPr>
      </w:pPr>
      <w:r>
        <w:rPr>
          <w:rFonts w:hint="eastAsia" w:ascii="Times New Roman" w:hAnsi="Times New Roman"/>
          <w:szCs w:val="32"/>
        </w:rPr>
        <w:t>邮编</w:t>
      </w:r>
      <w:r>
        <w:rPr>
          <w:rFonts w:ascii="Times New Roman" w:hAnsi="Times New Roman"/>
          <w:szCs w:val="32"/>
        </w:rPr>
        <w:t>：</w:t>
      </w:r>
      <w:r>
        <w:rPr>
          <w:rFonts w:hint="default" w:ascii="Times New Roman" w:hAnsi="Times New Roman" w:eastAsia="宋体"/>
          <w:szCs w:val="32"/>
        </w:rPr>
        <w:t>100053</w:t>
      </w:r>
    </w:p>
    <w:p>
      <w:pPr>
        <w:pStyle w:val="18"/>
        <w:spacing w:line="600" w:lineRule="exact"/>
        <w:rPr>
          <w:rFonts w:ascii="Times New Roman" w:hAnsi="Times New Roman"/>
          <w:szCs w:val="32"/>
        </w:rPr>
      </w:pPr>
    </w:p>
    <w:p>
      <w:pPr>
        <w:pStyle w:val="18"/>
        <w:spacing w:line="600" w:lineRule="exact"/>
        <w:ind w:left="1056" w:hanging="1056" w:hangingChars="330"/>
        <w:rPr>
          <w:rFonts w:ascii="仿宋_GB2312" w:hAnsi="Times New Roman"/>
          <w:kern w:val="2"/>
          <w:szCs w:val="32"/>
        </w:rPr>
      </w:pPr>
      <w:r>
        <w:rPr>
          <w:rFonts w:ascii="Times New Roman" w:hAnsi="Times New Roman"/>
          <w:szCs w:val="32"/>
        </w:rPr>
        <w:t>附件：</w:t>
      </w:r>
      <w:r>
        <w:rPr>
          <w:rFonts w:hint="eastAsia" w:ascii="仿宋_GB2312" w:hAnsi="宋体" w:cs="宋体"/>
          <w:szCs w:val="32"/>
        </w:rPr>
        <w:t>中国水利学会第</w:t>
      </w:r>
      <w:r>
        <w:rPr>
          <w:rFonts w:hint="eastAsia" w:ascii="仿宋_GB2312" w:hAnsi="宋体" w:cs="宋体"/>
          <w:szCs w:val="32"/>
          <w:lang w:val="en-US" w:eastAsia="zh-CN"/>
        </w:rPr>
        <w:t>九</w:t>
      </w:r>
      <w:r>
        <w:rPr>
          <w:rFonts w:hint="eastAsia" w:ascii="仿宋_GB2312" w:hAnsi="宋体" w:cs="宋体"/>
          <w:szCs w:val="32"/>
        </w:rPr>
        <w:t>届中国科协青年人才托举工程申请人信息表</w:t>
      </w:r>
    </w:p>
    <w:p>
      <w:pPr>
        <w:pStyle w:val="18"/>
        <w:spacing w:line="600" w:lineRule="exact"/>
        <w:ind w:firstLine="0" w:firstLineChars="0"/>
        <w:rPr>
          <w:rFonts w:ascii="Times New Roman" w:hAnsi="Times New Roman"/>
          <w:szCs w:val="32"/>
        </w:rPr>
      </w:pPr>
    </w:p>
    <w:p>
      <w:pPr>
        <w:pStyle w:val="18"/>
        <w:spacing w:line="560" w:lineRule="exact"/>
        <w:ind w:firstLine="0" w:firstLineChars="0"/>
        <w:rPr>
          <w:rFonts w:ascii="Times New Roman" w:hAnsi="Times New Roman"/>
          <w:szCs w:val="32"/>
        </w:rPr>
      </w:pPr>
      <w:r>
        <w:rPr>
          <w:rFonts w:ascii="Times New Roman" w:hAnsi="Times New Roman"/>
          <w:szCs w:val="32"/>
        </w:rPr>
        <w:t xml:space="preserve">                                     </w:t>
      </w:r>
    </w:p>
    <w:p>
      <w:pPr>
        <w:pStyle w:val="18"/>
        <w:spacing w:line="560" w:lineRule="exact"/>
        <w:ind w:firstLine="0" w:firstLineChars="0"/>
        <w:rPr>
          <w:rFonts w:ascii="Times New Roman" w:hAnsi="Times New Roman"/>
          <w:szCs w:val="32"/>
        </w:rPr>
      </w:pPr>
    </w:p>
    <w:p>
      <w:pPr>
        <w:pStyle w:val="18"/>
        <w:spacing w:line="560" w:lineRule="exact"/>
        <w:ind w:right="320" w:firstLine="5920" w:firstLineChars="1850"/>
        <w:jc w:val="right"/>
        <w:rPr>
          <w:rFonts w:ascii="Times New Roman" w:hAnsi="Times New Roman"/>
          <w:szCs w:val="32"/>
        </w:rPr>
      </w:pPr>
      <w:r>
        <w:rPr>
          <w:rFonts w:ascii="Times New Roman" w:hAnsi="Times New Roman"/>
          <w:szCs w:val="32"/>
        </w:rPr>
        <w:t>中国水利学会</w:t>
      </w:r>
      <w:r>
        <w:rPr>
          <w:rFonts w:hint="eastAsia" w:ascii="Times New Roman" w:hAnsi="Times New Roman"/>
          <w:szCs w:val="32"/>
        </w:rPr>
        <w:t xml:space="preserve">   </w:t>
      </w:r>
      <w:r>
        <w:rPr>
          <w:rFonts w:ascii="Times New Roman" w:hAnsi="Times New Roman"/>
          <w:szCs w:val="32"/>
        </w:rPr>
        <w:t xml:space="preserve">          </w:t>
      </w:r>
    </w:p>
    <w:p>
      <w:pPr>
        <w:pStyle w:val="18"/>
        <w:spacing w:line="560" w:lineRule="exact"/>
        <w:ind w:firstLine="0" w:firstLineChars="0"/>
        <w:jc w:val="right"/>
        <w:rPr>
          <w:rFonts w:ascii="小标宋" w:eastAsia="小标宋"/>
          <w:sz w:val="44"/>
          <w:szCs w:val="44"/>
        </w:rPr>
      </w:pPr>
      <w:r>
        <w:rPr>
          <w:rFonts w:ascii="Times New Roman" w:hAnsi="Times New Roman"/>
          <w:szCs w:val="32"/>
        </w:rPr>
        <w:t>20</w:t>
      </w:r>
      <w:r>
        <w:rPr>
          <w:rFonts w:hint="eastAsia" w:ascii="Times New Roman" w:hAnsi="Times New Roman"/>
          <w:szCs w:val="32"/>
        </w:rPr>
        <w:t>2</w:t>
      </w:r>
      <w:r>
        <w:rPr>
          <w:rFonts w:hint="eastAsia" w:ascii="Times New Roman" w:hAnsi="Times New Roman"/>
          <w:szCs w:val="32"/>
          <w:lang w:val="en-US" w:eastAsia="zh-CN"/>
        </w:rPr>
        <w:t>3</w:t>
      </w:r>
      <w:r>
        <w:rPr>
          <w:rFonts w:ascii="Times New Roman" w:hAnsi="Times New Roman"/>
          <w:szCs w:val="32"/>
        </w:rPr>
        <w:t>年</w:t>
      </w:r>
      <w:r>
        <w:rPr>
          <w:rFonts w:hint="eastAsia" w:ascii="Times New Roman" w:hAnsi="Times New Roman"/>
          <w:szCs w:val="32"/>
          <w:lang w:val="en-US" w:eastAsia="zh-CN"/>
        </w:rPr>
        <w:t>9</w:t>
      </w:r>
      <w:r>
        <w:rPr>
          <w:rFonts w:ascii="Times New Roman" w:hAnsi="Times New Roman"/>
          <w:szCs w:val="32"/>
        </w:rPr>
        <w:t>月</w:t>
      </w:r>
      <w:r>
        <w:rPr>
          <w:rFonts w:hint="eastAsia" w:ascii="Times New Roman" w:hAnsi="Times New Roman"/>
          <w:szCs w:val="32"/>
          <w:lang w:val="en-US" w:eastAsia="zh-CN"/>
        </w:rPr>
        <w:t>1</w:t>
      </w:r>
      <w:r>
        <w:rPr>
          <w:rFonts w:ascii="Times New Roman" w:hAnsi="Times New Roman"/>
          <w:szCs w:val="32"/>
        </w:rPr>
        <w:t>日</w:t>
      </w:r>
    </w:p>
    <w:sectPr>
      <w:headerReference r:id="rId3" w:type="default"/>
      <w:footerReference r:id="rId5" w:type="default"/>
      <w:headerReference r:id="rId4" w:type="even"/>
      <w:footerReference r:id="rId6" w:type="even"/>
      <w:pgSz w:w="11906" w:h="16838"/>
      <w:pgMar w:top="2098" w:right="1755" w:bottom="2098" w:left="1751" w:header="851" w:footer="1417" w:gutter="0"/>
      <w:pgNumType w:fmt="decimal"/>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仿宋简体">
    <w:altName w:val="微软雅黑"/>
    <w:panose1 w:val="00000000000000000000"/>
    <w:charset w:val="86"/>
    <w:family w:val="script"/>
    <w:pitch w:val="default"/>
    <w:sig w:usb0="00000000" w:usb1="00000000" w:usb2="00000012" w:usb3="00000000" w:csb0="00040001" w:csb1="00000000"/>
  </w:font>
  <w:font w:name="小标宋">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sz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jc w:val="right"/>
                          </w:pPr>
                          <w:r>
                            <w:rPr>
                              <w:rFonts w:hint="eastAsia"/>
                              <w:sz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4</w:t>
                          </w:r>
                          <w:r>
                            <w:rPr>
                              <w:rFonts w:ascii="Times New Roman" w:hAnsi="Times New Roman"/>
                              <w:sz w:val="28"/>
                              <w:szCs w:val="28"/>
                            </w:rPr>
                            <w:fldChar w:fldCharType="end"/>
                          </w:r>
                          <w:r>
                            <w:rPr>
                              <w:rFonts w:hint="eastAsia"/>
                              <w:sz w:val="28"/>
                            </w:rPr>
                            <w:t xml:space="preserve"> —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jc w:val="right"/>
                    </w:pPr>
                    <w:r>
                      <w:rPr>
                        <w:rFonts w:hint="eastAsia"/>
                        <w:sz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4</w:t>
                    </w:r>
                    <w:r>
                      <w:rPr>
                        <w:rFonts w:ascii="Times New Roman" w:hAnsi="Times New Roman"/>
                        <w:sz w:val="28"/>
                        <w:szCs w:val="28"/>
                      </w:rPr>
                      <w:fldChar w:fldCharType="end"/>
                    </w:r>
                    <w:r>
                      <w:rPr>
                        <w:rFonts w:hint="eastAsia"/>
                        <w:sz w:val="28"/>
                      </w:rPr>
                      <w:t xml:space="preserve"> —   </w:t>
                    </w:r>
                  </w:p>
                </w:txbxContent>
              </v:textbox>
            </v:shape>
          </w:pict>
        </mc:Fallback>
      </mc:AlternateContent>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rFonts w:hint="eastAsia"/>
        <w:sz w:val="28"/>
      </w:rPr>
      <w:t xml:space="preserve">   — </w:t>
    </w:r>
    <w:r>
      <w:rPr>
        <w:sz w:val="28"/>
      </w:rPr>
      <w:fldChar w:fldCharType="begin"/>
    </w:r>
    <w:r>
      <w:rPr>
        <w:sz w:val="28"/>
      </w:rPr>
      <w:instrText xml:space="preserve"> PAGE   \* MERGEFORMAT </w:instrText>
    </w:r>
    <w:r>
      <w:rPr>
        <w:sz w:val="28"/>
      </w:rPr>
      <w:fldChar w:fldCharType="separate"/>
    </w:r>
    <w:r>
      <w:t>5</w:t>
    </w:r>
    <w:r>
      <w:rPr>
        <w:sz w:val="28"/>
      </w:rPr>
      <w:fldChar w:fldCharType="end"/>
    </w:r>
    <w:r>
      <w:rPr>
        <w:rFonts w:hint="eastAsia"/>
        <w:sz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mOTQwZjdkYzA4OWIwOTdiOTMzOTg2MmViYmMzMTQifQ=="/>
  </w:docVars>
  <w:rsids>
    <w:rsidRoot w:val="0079494F"/>
    <w:rsid w:val="00000C04"/>
    <w:rsid w:val="00011FD5"/>
    <w:rsid w:val="00013AD5"/>
    <w:rsid w:val="00016A6C"/>
    <w:rsid w:val="0002519F"/>
    <w:rsid w:val="00030E15"/>
    <w:rsid w:val="00032375"/>
    <w:rsid w:val="000378EA"/>
    <w:rsid w:val="00050D24"/>
    <w:rsid w:val="00056DB1"/>
    <w:rsid w:val="000639BD"/>
    <w:rsid w:val="00071493"/>
    <w:rsid w:val="00077BF6"/>
    <w:rsid w:val="0008395F"/>
    <w:rsid w:val="00087071"/>
    <w:rsid w:val="00094838"/>
    <w:rsid w:val="000A2180"/>
    <w:rsid w:val="000B6411"/>
    <w:rsid w:val="000C2E5A"/>
    <w:rsid w:val="000C4C4C"/>
    <w:rsid w:val="000C7849"/>
    <w:rsid w:val="000D13BD"/>
    <w:rsid w:val="000D2F0D"/>
    <w:rsid w:val="000D77A9"/>
    <w:rsid w:val="000E6739"/>
    <w:rsid w:val="000F5351"/>
    <w:rsid w:val="000F6484"/>
    <w:rsid w:val="00100292"/>
    <w:rsid w:val="00100575"/>
    <w:rsid w:val="00104FAE"/>
    <w:rsid w:val="00110DA7"/>
    <w:rsid w:val="001121DD"/>
    <w:rsid w:val="00112C51"/>
    <w:rsid w:val="00114828"/>
    <w:rsid w:val="00124758"/>
    <w:rsid w:val="00142B77"/>
    <w:rsid w:val="00144F33"/>
    <w:rsid w:val="00147553"/>
    <w:rsid w:val="00147D95"/>
    <w:rsid w:val="00151F0A"/>
    <w:rsid w:val="00154D31"/>
    <w:rsid w:val="00160B5C"/>
    <w:rsid w:val="00163A3C"/>
    <w:rsid w:val="00172712"/>
    <w:rsid w:val="001804C6"/>
    <w:rsid w:val="001833E7"/>
    <w:rsid w:val="00193485"/>
    <w:rsid w:val="00197698"/>
    <w:rsid w:val="001A4B18"/>
    <w:rsid w:val="001C02EF"/>
    <w:rsid w:val="001D2BD3"/>
    <w:rsid w:val="001D4838"/>
    <w:rsid w:val="001D5866"/>
    <w:rsid w:val="001D697B"/>
    <w:rsid w:val="001D78A1"/>
    <w:rsid w:val="001F27EC"/>
    <w:rsid w:val="00201D31"/>
    <w:rsid w:val="00205316"/>
    <w:rsid w:val="002057AE"/>
    <w:rsid w:val="0020622E"/>
    <w:rsid w:val="00207136"/>
    <w:rsid w:val="0020750E"/>
    <w:rsid w:val="00215899"/>
    <w:rsid w:val="002203F1"/>
    <w:rsid w:val="00222DB6"/>
    <w:rsid w:val="00224011"/>
    <w:rsid w:val="002342A7"/>
    <w:rsid w:val="002444CE"/>
    <w:rsid w:val="00251E7D"/>
    <w:rsid w:val="002528A8"/>
    <w:rsid w:val="002562F1"/>
    <w:rsid w:val="002610CA"/>
    <w:rsid w:val="00265DB8"/>
    <w:rsid w:val="002809FF"/>
    <w:rsid w:val="00291044"/>
    <w:rsid w:val="0029462F"/>
    <w:rsid w:val="002B5244"/>
    <w:rsid w:val="002B66EA"/>
    <w:rsid w:val="002C0273"/>
    <w:rsid w:val="002D1F48"/>
    <w:rsid w:val="002D5D75"/>
    <w:rsid w:val="002D5DE4"/>
    <w:rsid w:val="002E1A3C"/>
    <w:rsid w:val="002E2540"/>
    <w:rsid w:val="002E66F8"/>
    <w:rsid w:val="002F34F8"/>
    <w:rsid w:val="002F4FFE"/>
    <w:rsid w:val="00312474"/>
    <w:rsid w:val="00313C4A"/>
    <w:rsid w:val="00316728"/>
    <w:rsid w:val="003372CB"/>
    <w:rsid w:val="00350E1F"/>
    <w:rsid w:val="00351691"/>
    <w:rsid w:val="00353BCD"/>
    <w:rsid w:val="003559BD"/>
    <w:rsid w:val="003605B0"/>
    <w:rsid w:val="00361551"/>
    <w:rsid w:val="0037137F"/>
    <w:rsid w:val="00380C30"/>
    <w:rsid w:val="003830C2"/>
    <w:rsid w:val="003A5106"/>
    <w:rsid w:val="003A5EAC"/>
    <w:rsid w:val="003A61E8"/>
    <w:rsid w:val="003B40F8"/>
    <w:rsid w:val="003B54C2"/>
    <w:rsid w:val="003B6001"/>
    <w:rsid w:val="003B73C1"/>
    <w:rsid w:val="003C3DB9"/>
    <w:rsid w:val="003C494A"/>
    <w:rsid w:val="003D060A"/>
    <w:rsid w:val="003D4099"/>
    <w:rsid w:val="003D5031"/>
    <w:rsid w:val="003D5CBB"/>
    <w:rsid w:val="003E0414"/>
    <w:rsid w:val="003E1031"/>
    <w:rsid w:val="003E7B9B"/>
    <w:rsid w:val="003F2829"/>
    <w:rsid w:val="00423EEE"/>
    <w:rsid w:val="00450BD5"/>
    <w:rsid w:val="00452514"/>
    <w:rsid w:val="00464DF3"/>
    <w:rsid w:val="004678C5"/>
    <w:rsid w:val="0047201A"/>
    <w:rsid w:val="004823F2"/>
    <w:rsid w:val="00490E1D"/>
    <w:rsid w:val="0049251E"/>
    <w:rsid w:val="00495CC6"/>
    <w:rsid w:val="0049686F"/>
    <w:rsid w:val="004B7B07"/>
    <w:rsid w:val="004C5917"/>
    <w:rsid w:val="004C599E"/>
    <w:rsid w:val="004C7211"/>
    <w:rsid w:val="004D7D42"/>
    <w:rsid w:val="004E6603"/>
    <w:rsid w:val="004F6F5B"/>
    <w:rsid w:val="005055DC"/>
    <w:rsid w:val="00515E37"/>
    <w:rsid w:val="00523004"/>
    <w:rsid w:val="00524A3A"/>
    <w:rsid w:val="00535182"/>
    <w:rsid w:val="00537A31"/>
    <w:rsid w:val="00545C41"/>
    <w:rsid w:val="005511A6"/>
    <w:rsid w:val="005518E5"/>
    <w:rsid w:val="00552A53"/>
    <w:rsid w:val="00563F2A"/>
    <w:rsid w:val="0057205D"/>
    <w:rsid w:val="005A23A9"/>
    <w:rsid w:val="005A4B7C"/>
    <w:rsid w:val="005A522D"/>
    <w:rsid w:val="005A640D"/>
    <w:rsid w:val="005A7824"/>
    <w:rsid w:val="005B4283"/>
    <w:rsid w:val="005C150B"/>
    <w:rsid w:val="005C6257"/>
    <w:rsid w:val="005C6785"/>
    <w:rsid w:val="005D032E"/>
    <w:rsid w:val="005D4376"/>
    <w:rsid w:val="005F7EEF"/>
    <w:rsid w:val="00604890"/>
    <w:rsid w:val="00610262"/>
    <w:rsid w:val="00612C57"/>
    <w:rsid w:val="006165B4"/>
    <w:rsid w:val="006311C9"/>
    <w:rsid w:val="00643CB1"/>
    <w:rsid w:val="00646A19"/>
    <w:rsid w:val="00646E02"/>
    <w:rsid w:val="00672795"/>
    <w:rsid w:val="00674B1A"/>
    <w:rsid w:val="00687084"/>
    <w:rsid w:val="006A7F2A"/>
    <w:rsid w:val="006B1E63"/>
    <w:rsid w:val="006B5624"/>
    <w:rsid w:val="006C662D"/>
    <w:rsid w:val="006D2A67"/>
    <w:rsid w:val="006D3805"/>
    <w:rsid w:val="006D7B1A"/>
    <w:rsid w:val="006E563A"/>
    <w:rsid w:val="006E7007"/>
    <w:rsid w:val="006F2DF0"/>
    <w:rsid w:val="00707EA4"/>
    <w:rsid w:val="0071033A"/>
    <w:rsid w:val="00714CEA"/>
    <w:rsid w:val="00723DCF"/>
    <w:rsid w:val="00725848"/>
    <w:rsid w:val="007300DB"/>
    <w:rsid w:val="007473FA"/>
    <w:rsid w:val="00750C05"/>
    <w:rsid w:val="00757B50"/>
    <w:rsid w:val="00763491"/>
    <w:rsid w:val="0077046B"/>
    <w:rsid w:val="0077474F"/>
    <w:rsid w:val="00776F33"/>
    <w:rsid w:val="007807C4"/>
    <w:rsid w:val="007811B5"/>
    <w:rsid w:val="00784B79"/>
    <w:rsid w:val="00785192"/>
    <w:rsid w:val="007916D3"/>
    <w:rsid w:val="0079494F"/>
    <w:rsid w:val="007A51BC"/>
    <w:rsid w:val="007B042A"/>
    <w:rsid w:val="007B3D78"/>
    <w:rsid w:val="007C3907"/>
    <w:rsid w:val="007C428A"/>
    <w:rsid w:val="007C756B"/>
    <w:rsid w:val="007D3351"/>
    <w:rsid w:val="007D51B8"/>
    <w:rsid w:val="007E2260"/>
    <w:rsid w:val="007E3DE8"/>
    <w:rsid w:val="007F101D"/>
    <w:rsid w:val="007F27E7"/>
    <w:rsid w:val="007F2B0E"/>
    <w:rsid w:val="007F3491"/>
    <w:rsid w:val="008101E3"/>
    <w:rsid w:val="0081126F"/>
    <w:rsid w:val="00831DBB"/>
    <w:rsid w:val="0083275C"/>
    <w:rsid w:val="0083371C"/>
    <w:rsid w:val="00833B37"/>
    <w:rsid w:val="00835B59"/>
    <w:rsid w:val="00837345"/>
    <w:rsid w:val="0084047E"/>
    <w:rsid w:val="00850216"/>
    <w:rsid w:val="0085294D"/>
    <w:rsid w:val="008560C7"/>
    <w:rsid w:val="008618EA"/>
    <w:rsid w:val="008661AB"/>
    <w:rsid w:val="008715CC"/>
    <w:rsid w:val="0087629A"/>
    <w:rsid w:val="008769C6"/>
    <w:rsid w:val="00880828"/>
    <w:rsid w:val="00884ECB"/>
    <w:rsid w:val="00885B23"/>
    <w:rsid w:val="00886967"/>
    <w:rsid w:val="008979EB"/>
    <w:rsid w:val="008A119F"/>
    <w:rsid w:val="008A7EE4"/>
    <w:rsid w:val="008B0114"/>
    <w:rsid w:val="008B20E4"/>
    <w:rsid w:val="008B22F0"/>
    <w:rsid w:val="008B47AA"/>
    <w:rsid w:val="008C01C5"/>
    <w:rsid w:val="008D19B0"/>
    <w:rsid w:val="008D63C0"/>
    <w:rsid w:val="008D7BF3"/>
    <w:rsid w:val="008E6D10"/>
    <w:rsid w:val="008F0173"/>
    <w:rsid w:val="008F0C4E"/>
    <w:rsid w:val="008F17CF"/>
    <w:rsid w:val="008F181E"/>
    <w:rsid w:val="008F7687"/>
    <w:rsid w:val="0090662D"/>
    <w:rsid w:val="0091702B"/>
    <w:rsid w:val="00926623"/>
    <w:rsid w:val="009440C5"/>
    <w:rsid w:val="00947E01"/>
    <w:rsid w:val="009502B3"/>
    <w:rsid w:val="00950BD9"/>
    <w:rsid w:val="00960721"/>
    <w:rsid w:val="00962E58"/>
    <w:rsid w:val="00963916"/>
    <w:rsid w:val="00964825"/>
    <w:rsid w:val="009712EB"/>
    <w:rsid w:val="00972257"/>
    <w:rsid w:val="00972348"/>
    <w:rsid w:val="00972B04"/>
    <w:rsid w:val="00974F33"/>
    <w:rsid w:val="00975D6D"/>
    <w:rsid w:val="00981545"/>
    <w:rsid w:val="00983082"/>
    <w:rsid w:val="00984B27"/>
    <w:rsid w:val="0098639A"/>
    <w:rsid w:val="009945D0"/>
    <w:rsid w:val="009D52EA"/>
    <w:rsid w:val="009D6557"/>
    <w:rsid w:val="00A029F9"/>
    <w:rsid w:val="00A0624D"/>
    <w:rsid w:val="00A07619"/>
    <w:rsid w:val="00A16C2A"/>
    <w:rsid w:val="00A24AA7"/>
    <w:rsid w:val="00A411A3"/>
    <w:rsid w:val="00A41416"/>
    <w:rsid w:val="00A45022"/>
    <w:rsid w:val="00A477CC"/>
    <w:rsid w:val="00A54F65"/>
    <w:rsid w:val="00A62977"/>
    <w:rsid w:val="00A74C65"/>
    <w:rsid w:val="00A77CA2"/>
    <w:rsid w:val="00A83A10"/>
    <w:rsid w:val="00A85E4B"/>
    <w:rsid w:val="00A8645F"/>
    <w:rsid w:val="00A86B9B"/>
    <w:rsid w:val="00A9053E"/>
    <w:rsid w:val="00A9331D"/>
    <w:rsid w:val="00AA2286"/>
    <w:rsid w:val="00AA3955"/>
    <w:rsid w:val="00AB08E5"/>
    <w:rsid w:val="00AB527B"/>
    <w:rsid w:val="00AB6C61"/>
    <w:rsid w:val="00AB7A64"/>
    <w:rsid w:val="00AC726F"/>
    <w:rsid w:val="00AC75C7"/>
    <w:rsid w:val="00AE3119"/>
    <w:rsid w:val="00AE7561"/>
    <w:rsid w:val="00B04C30"/>
    <w:rsid w:val="00B0721E"/>
    <w:rsid w:val="00B168DE"/>
    <w:rsid w:val="00B22EAB"/>
    <w:rsid w:val="00B22F18"/>
    <w:rsid w:val="00B25169"/>
    <w:rsid w:val="00B32717"/>
    <w:rsid w:val="00B3696E"/>
    <w:rsid w:val="00B37F29"/>
    <w:rsid w:val="00B76817"/>
    <w:rsid w:val="00B872CF"/>
    <w:rsid w:val="00B91E97"/>
    <w:rsid w:val="00B920C5"/>
    <w:rsid w:val="00BA19E2"/>
    <w:rsid w:val="00BB6E28"/>
    <w:rsid w:val="00BC1F34"/>
    <w:rsid w:val="00BE1A6F"/>
    <w:rsid w:val="00BF1220"/>
    <w:rsid w:val="00BF6F6F"/>
    <w:rsid w:val="00C0374D"/>
    <w:rsid w:val="00C05C15"/>
    <w:rsid w:val="00C07F5B"/>
    <w:rsid w:val="00C13247"/>
    <w:rsid w:val="00C24274"/>
    <w:rsid w:val="00C2603E"/>
    <w:rsid w:val="00C32945"/>
    <w:rsid w:val="00C375F9"/>
    <w:rsid w:val="00C402A8"/>
    <w:rsid w:val="00C52FC5"/>
    <w:rsid w:val="00C56135"/>
    <w:rsid w:val="00C81DAC"/>
    <w:rsid w:val="00CD1451"/>
    <w:rsid w:val="00CD38B9"/>
    <w:rsid w:val="00CD54F9"/>
    <w:rsid w:val="00CE102B"/>
    <w:rsid w:val="00CE54C0"/>
    <w:rsid w:val="00CE755F"/>
    <w:rsid w:val="00CE78A6"/>
    <w:rsid w:val="00CF355B"/>
    <w:rsid w:val="00D00C43"/>
    <w:rsid w:val="00D017C2"/>
    <w:rsid w:val="00D04315"/>
    <w:rsid w:val="00D0569E"/>
    <w:rsid w:val="00D06DD4"/>
    <w:rsid w:val="00D10C37"/>
    <w:rsid w:val="00D353BF"/>
    <w:rsid w:val="00D35650"/>
    <w:rsid w:val="00D423CC"/>
    <w:rsid w:val="00D60CFF"/>
    <w:rsid w:val="00D64CDD"/>
    <w:rsid w:val="00D673C9"/>
    <w:rsid w:val="00D80ED7"/>
    <w:rsid w:val="00D86901"/>
    <w:rsid w:val="00D97D71"/>
    <w:rsid w:val="00DA44DD"/>
    <w:rsid w:val="00DC7FD7"/>
    <w:rsid w:val="00DD1AE7"/>
    <w:rsid w:val="00DE6153"/>
    <w:rsid w:val="00DE63EB"/>
    <w:rsid w:val="00DF4932"/>
    <w:rsid w:val="00E05C71"/>
    <w:rsid w:val="00E0770D"/>
    <w:rsid w:val="00E10916"/>
    <w:rsid w:val="00E209EF"/>
    <w:rsid w:val="00E2167D"/>
    <w:rsid w:val="00E23D2A"/>
    <w:rsid w:val="00E26BF0"/>
    <w:rsid w:val="00E37EB8"/>
    <w:rsid w:val="00E40790"/>
    <w:rsid w:val="00E456C4"/>
    <w:rsid w:val="00E47027"/>
    <w:rsid w:val="00E6677B"/>
    <w:rsid w:val="00E779AB"/>
    <w:rsid w:val="00E83519"/>
    <w:rsid w:val="00E87EDB"/>
    <w:rsid w:val="00E908D8"/>
    <w:rsid w:val="00E921DD"/>
    <w:rsid w:val="00E9468D"/>
    <w:rsid w:val="00E9749C"/>
    <w:rsid w:val="00EA05C4"/>
    <w:rsid w:val="00EA50C3"/>
    <w:rsid w:val="00EB0317"/>
    <w:rsid w:val="00EB3561"/>
    <w:rsid w:val="00ED56DA"/>
    <w:rsid w:val="00F034EA"/>
    <w:rsid w:val="00F26D53"/>
    <w:rsid w:val="00F37A21"/>
    <w:rsid w:val="00F54B50"/>
    <w:rsid w:val="00F66FF2"/>
    <w:rsid w:val="00F7339F"/>
    <w:rsid w:val="00F7361F"/>
    <w:rsid w:val="00F73B89"/>
    <w:rsid w:val="00F90027"/>
    <w:rsid w:val="00F904FC"/>
    <w:rsid w:val="00FB1AF8"/>
    <w:rsid w:val="00FB4A05"/>
    <w:rsid w:val="00FB53E4"/>
    <w:rsid w:val="00FC05F7"/>
    <w:rsid w:val="00FC36CB"/>
    <w:rsid w:val="00FD364C"/>
    <w:rsid w:val="00FD3C9C"/>
    <w:rsid w:val="00FD61F6"/>
    <w:rsid w:val="00FE28FB"/>
    <w:rsid w:val="00FE3D3B"/>
    <w:rsid w:val="00FE3F4E"/>
    <w:rsid w:val="00FF0EFB"/>
    <w:rsid w:val="00FF2AFB"/>
    <w:rsid w:val="00FF7473"/>
    <w:rsid w:val="01853E11"/>
    <w:rsid w:val="01C75589"/>
    <w:rsid w:val="02196C31"/>
    <w:rsid w:val="023870D5"/>
    <w:rsid w:val="024617F2"/>
    <w:rsid w:val="02664063"/>
    <w:rsid w:val="028B5457"/>
    <w:rsid w:val="02B16602"/>
    <w:rsid w:val="02DD1A2B"/>
    <w:rsid w:val="02E01C47"/>
    <w:rsid w:val="032558AB"/>
    <w:rsid w:val="03C350C4"/>
    <w:rsid w:val="04387860"/>
    <w:rsid w:val="044C0C16"/>
    <w:rsid w:val="05080FE1"/>
    <w:rsid w:val="053306D8"/>
    <w:rsid w:val="053C512E"/>
    <w:rsid w:val="05B36295"/>
    <w:rsid w:val="06314567"/>
    <w:rsid w:val="066252E1"/>
    <w:rsid w:val="06846D8D"/>
    <w:rsid w:val="06A50AB1"/>
    <w:rsid w:val="0717375D"/>
    <w:rsid w:val="072D11D3"/>
    <w:rsid w:val="0730481F"/>
    <w:rsid w:val="074B2C73"/>
    <w:rsid w:val="07E51AAD"/>
    <w:rsid w:val="08314CF2"/>
    <w:rsid w:val="08915791"/>
    <w:rsid w:val="08A47272"/>
    <w:rsid w:val="09524F20"/>
    <w:rsid w:val="09684604"/>
    <w:rsid w:val="097B7416"/>
    <w:rsid w:val="0980241C"/>
    <w:rsid w:val="09903C9B"/>
    <w:rsid w:val="09B65EF2"/>
    <w:rsid w:val="0A1F08B2"/>
    <w:rsid w:val="0A7113D6"/>
    <w:rsid w:val="0AA84A7A"/>
    <w:rsid w:val="0AB614DF"/>
    <w:rsid w:val="0C1E733C"/>
    <w:rsid w:val="0C9475FE"/>
    <w:rsid w:val="0C9E28EC"/>
    <w:rsid w:val="0CB87790"/>
    <w:rsid w:val="0CD65E68"/>
    <w:rsid w:val="0CE02843"/>
    <w:rsid w:val="0CE340E1"/>
    <w:rsid w:val="0D38267F"/>
    <w:rsid w:val="0DD759F4"/>
    <w:rsid w:val="0DE87C01"/>
    <w:rsid w:val="0E0A401C"/>
    <w:rsid w:val="0F0C2178"/>
    <w:rsid w:val="0F427B56"/>
    <w:rsid w:val="0F9242C9"/>
    <w:rsid w:val="0FAB0EE6"/>
    <w:rsid w:val="10090303"/>
    <w:rsid w:val="11423ACC"/>
    <w:rsid w:val="11A16415"/>
    <w:rsid w:val="11AB4A2E"/>
    <w:rsid w:val="11EC57E6"/>
    <w:rsid w:val="120E6515"/>
    <w:rsid w:val="12282CC2"/>
    <w:rsid w:val="12655CC4"/>
    <w:rsid w:val="12740757"/>
    <w:rsid w:val="12F11306"/>
    <w:rsid w:val="13B049FC"/>
    <w:rsid w:val="13BA3DEE"/>
    <w:rsid w:val="14067033"/>
    <w:rsid w:val="145002AE"/>
    <w:rsid w:val="14903000"/>
    <w:rsid w:val="14B7657F"/>
    <w:rsid w:val="14F917C2"/>
    <w:rsid w:val="150712B5"/>
    <w:rsid w:val="15204125"/>
    <w:rsid w:val="15403663"/>
    <w:rsid w:val="15986016"/>
    <w:rsid w:val="15A308B2"/>
    <w:rsid w:val="15C26F8A"/>
    <w:rsid w:val="16D451C7"/>
    <w:rsid w:val="16FA09A5"/>
    <w:rsid w:val="17244D61"/>
    <w:rsid w:val="172779EC"/>
    <w:rsid w:val="17650515"/>
    <w:rsid w:val="17B943BD"/>
    <w:rsid w:val="17D30CB5"/>
    <w:rsid w:val="17DB4333"/>
    <w:rsid w:val="184B14B9"/>
    <w:rsid w:val="19355CC5"/>
    <w:rsid w:val="19726D46"/>
    <w:rsid w:val="19D13C3F"/>
    <w:rsid w:val="1A6E76E0"/>
    <w:rsid w:val="1A725422"/>
    <w:rsid w:val="1AAC1FB7"/>
    <w:rsid w:val="1B8A679C"/>
    <w:rsid w:val="1BEF2AA3"/>
    <w:rsid w:val="1C202C5C"/>
    <w:rsid w:val="1D3D339A"/>
    <w:rsid w:val="1D4F1A4B"/>
    <w:rsid w:val="1D5F1562"/>
    <w:rsid w:val="1D8F1DC9"/>
    <w:rsid w:val="1DA5166B"/>
    <w:rsid w:val="1E623C16"/>
    <w:rsid w:val="1ECC58E1"/>
    <w:rsid w:val="201B5C14"/>
    <w:rsid w:val="211663DC"/>
    <w:rsid w:val="21E604A4"/>
    <w:rsid w:val="224F429B"/>
    <w:rsid w:val="22FD19DF"/>
    <w:rsid w:val="230F47D8"/>
    <w:rsid w:val="23425BAE"/>
    <w:rsid w:val="23767606"/>
    <w:rsid w:val="241412F8"/>
    <w:rsid w:val="24217571"/>
    <w:rsid w:val="24651B54"/>
    <w:rsid w:val="246C51E2"/>
    <w:rsid w:val="252E63EA"/>
    <w:rsid w:val="25341526"/>
    <w:rsid w:val="2564005E"/>
    <w:rsid w:val="25C64874"/>
    <w:rsid w:val="25EE7927"/>
    <w:rsid w:val="264D28A0"/>
    <w:rsid w:val="2652435A"/>
    <w:rsid w:val="2666570F"/>
    <w:rsid w:val="26D62895"/>
    <w:rsid w:val="27A961FC"/>
    <w:rsid w:val="27AE3812"/>
    <w:rsid w:val="27EE3C0E"/>
    <w:rsid w:val="28100029"/>
    <w:rsid w:val="288527C5"/>
    <w:rsid w:val="28B73BD8"/>
    <w:rsid w:val="2984482A"/>
    <w:rsid w:val="29CA2459"/>
    <w:rsid w:val="2BC058C2"/>
    <w:rsid w:val="2BE14E8B"/>
    <w:rsid w:val="2C493B09"/>
    <w:rsid w:val="2D4D7629"/>
    <w:rsid w:val="2DCA6ECC"/>
    <w:rsid w:val="2E1A39AF"/>
    <w:rsid w:val="2E60513A"/>
    <w:rsid w:val="2E734E6D"/>
    <w:rsid w:val="2E9C2616"/>
    <w:rsid w:val="2F3C5BA7"/>
    <w:rsid w:val="30B57959"/>
    <w:rsid w:val="318413D7"/>
    <w:rsid w:val="319F7475"/>
    <w:rsid w:val="31BB2DB3"/>
    <w:rsid w:val="3234219D"/>
    <w:rsid w:val="32537490"/>
    <w:rsid w:val="32D14858"/>
    <w:rsid w:val="32D83E39"/>
    <w:rsid w:val="33095DA0"/>
    <w:rsid w:val="33150BE9"/>
    <w:rsid w:val="33E80612"/>
    <w:rsid w:val="340D18C0"/>
    <w:rsid w:val="34825E0A"/>
    <w:rsid w:val="34D5438F"/>
    <w:rsid w:val="356814A4"/>
    <w:rsid w:val="35D075C6"/>
    <w:rsid w:val="362805DF"/>
    <w:rsid w:val="36301896"/>
    <w:rsid w:val="36723C5D"/>
    <w:rsid w:val="368302C8"/>
    <w:rsid w:val="36C941C4"/>
    <w:rsid w:val="37590640"/>
    <w:rsid w:val="381A45AC"/>
    <w:rsid w:val="382F0057"/>
    <w:rsid w:val="38A65E3F"/>
    <w:rsid w:val="38C8225A"/>
    <w:rsid w:val="39783C80"/>
    <w:rsid w:val="39EE7A9E"/>
    <w:rsid w:val="3A0F3C65"/>
    <w:rsid w:val="3A255BB6"/>
    <w:rsid w:val="3A40479E"/>
    <w:rsid w:val="3A410516"/>
    <w:rsid w:val="3A543DA5"/>
    <w:rsid w:val="3A6164C2"/>
    <w:rsid w:val="3AE3337B"/>
    <w:rsid w:val="3B1479D8"/>
    <w:rsid w:val="3B7C7A57"/>
    <w:rsid w:val="3BA725FA"/>
    <w:rsid w:val="3BEC625F"/>
    <w:rsid w:val="3C153A08"/>
    <w:rsid w:val="3C2B322B"/>
    <w:rsid w:val="3C3C0F95"/>
    <w:rsid w:val="3C5204EF"/>
    <w:rsid w:val="3CD45671"/>
    <w:rsid w:val="3CE753A4"/>
    <w:rsid w:val="3D1E68EC"/>
    <w:rsid w:val="3D5B18EE"/>
    <w:rsid w:val="3D7529B0"/>
    <w:rsid w:val="3E375EB7"/>
    <w:rsid w:val="3E894239"/>
    <w:rsid w:val="3E8E35FE"/>
    <w:rsid w:val="3EEF6792"/>
    <w:rsid w:val="3FCA4B09"/>
    <w:rsid w:val="404E4D41"/>
    <w:rsid w:val="40A35A86"/>
    <w:rsid w:val="4157061F"/>
    <w:rsid w:val="420D2896"/>
    <w:rsid w:val="42295B17"/>
    <w:rsid w:val="42312C1E"/>
    <w:rsid w:val="423544BC"/>
    <w:rsid w:val="451E56DB"/>
    <w:rsid w:val="453C3DB3"/>
    <w:rsid w:val="45B46040"/>
    <w:rsid w:val="45C142B9"/>
    <w:rsid w:val="468C2B19"/>
    <w:rsid w:val="469043B7"/>
    <w:rsid w:val="46A00372"/>
    <w:rsid w:val="46F5246C"/>
    <w:rsid w:val="475C073D"/>
    <w:rsid w:val="47794E4B"/>
    <w:rsid w:val="47FC782A"/>
    <w:rsid w:val="48084A6B"/>
    <w:rsid w:val="486F624E"/>
    <w:rsid w:val="49A63EF1"/>
    <w:rsid w:val="4AA509C5"/>
    <w:rsid w:val="4AAE5753"/>
    <w:rsid w:val="4AE11DA2"/>
    <w:rsid w:val="4AEB2504"/>
    <w:rsid w:val="4B517E8D"/>
    <w:rsid w:val="4B616322"/>
    <w:rsid w:val="4B6978CC"/>
    <w:rsid w:val="4B9E5B68"/>
    <w:rsid w:val="4BA10CAE"/>
    <w:rsid w:val="4BCD6BB1"/>
    <w:rsid w:val="4BDE7972"/>
    <w:rsid w:val="4BE156B5"/>
    <w:rsid w:val="4C7C043A"/>
    <w:rsid w:val="4C83676C"/>
    <w:rsid w:val="4CBD7ED0"/>
    <w:rsid w:val="4CF66F3E"/>
    <w:rsid w:val="4E5449FD"/>
    <w:rsid w:val="4E942743"/>
    <w:rsid w:val="4EF5282C"/>
    <w:rsid w:val="4F476F2E"/>
    <w:rsid w:val="4F610FE6"/>
    <w:rsid w:val="4FC07DEA"/>
    <w:rsid w:val="4FD74E04"/>
    <w:rsid w:val="4FF37764"/>
    <w:rsid w:val="50485D02"/>
    <w:rsid w:val="50565115"/>
    <w:rsid w:val="506568B4"/>
    <w:rsid w:val="508807F5"/>
    <w:rsid w:val="514E7E63"/>
    <w:rsid w:val="520C2D5F"/>
    <w:rsid w:val="52546BE0"/>
    <w:rsid w:val="539574B0"/>
    <w:rsid w:val="54446715"/>
    <w:rsid w:val="545A6004"/>
    <w:rsid w:val="54BC6013"/>
    <w:rsid w:val="55C0633B"/>
    <w:rsid w:val="56372E1D"/>
    <w:rsid w:val="570F757A"/>
    <w:rsid w:val="572648C3"/>
    <w:rsid w:val="575E405D"/>
    <w:rsid w:val="578C0B80"/>
    <w:rsid w:val="57D85BBE"/>
    <w:rsid w:val="57EE53E1"/>
    <w:rsid w:val="57F347A6"/>
    <w:rsid w:val="58A41F44"/>
    <w:rsid w:val="58BE3005"/>
    <w:rsid w:val="58E0166F"/>
    <w:rsid w:val="58FC1D80"/>
    <w:rsid w:val="59030A18"/>
    <w:rsid w:val="59653481"/>
    <w:rsid w:val="59AA5338"/>
    <w:rsid w:val="5A113609"/>
    <w:rsid w:val="5A2E7D17"/>
    <w:rsid w:val="5A61633E"/>
    <w:rsid w:val="5A647BDD"/>
    <w:rsid w:val="5A753B98"/>
    <w:rsid w:val="5BF907F8"/>
    <w:rsid w:val="5C245E59"/>
    <w:rsid w:val="5CB62246"/>
    <w:rsid w:val="5CB70498"/>
    <w:rsid w:val="5CE46162"/>
    <w:rsid w:val="5DF254FF"/>
    <w:rsid w:val="5E0B036F"/>
    <w:rsid w:val="5E1B3D5C"/>
    <w:rsid w:val="5ECF75EF"/>
    <w:rsid w:val="5F021772"/>
    <w:rsid w:val="5F294F51"/>
    <w:rsid w:val="5F577D10"/>
    <w:rsid w:val="5F6B7317"/>
    <w:rsid w:val="606049A2"/>
    <w:rsid w:val="60806DF2"/>
    <w:rsid w:val="6146003C"/>
    <w:rsid w:val="61671D60"/>
    <w:rsid w:val="61825EF2"/>
    <w:rsid w:val="6198016C"/>
    <w:rsid w:val="61BF394A"/>
    <w:rsid w:val="61F93300"/>
    <w:rsid w:val="6200468F"/>
    <w:rsid w:val="62015D11"/>
    <w:rsid w:val="624F2F20"/>
    <w:rsid w:val="62653781"/>
    <w:rsid w:val="62791D4B"/>
    <w:rsid w:val="62BB6808"/>
    <w:rsid w:val="62EC076F"/>
    <w:rsid w:val="63310878"/>
    <w:rsid w:val="63676048"/>
    <w:rsid w:val="637C24D9"/>
    <w:rsid w:val="63A92B04"/>
    <w:rsid w:val="645E38EF"/>
    <w:rsid w:val="64713622"/>
    <w:rsid w:val="64C53894"/>
    <w:rsid w:val="64F94C45"/>
    <w:rsid w:val="65120FC0"/>
    <w:rsid w:val="657734D2"/>
    <w:rsid w:val="65FE69A0"/>
    <w:rsid w:val="661E3335"/>
    <w:rsid w:val="66432D9C"/>
    <w:rsid w:val="66635897"/>
    <w:rsid w:val="66723681"/>
    <w:rsid w:val="66B477F6"/>
    <w:rsid w:val="66FB3677"/>
    <w:rsid w:val="6888718C"/>
    <w:rsid w:val="68C61A62"/>
    <w:rsid w:val="69674FF3"/>
    <w:rsid w:val="69A2427D"/>
    <w:rsid w:val="6AB04778"/>
    <w:rsid w:val="6AC41FD2"/>
    <w:rsid w:val="6B2111D2"/>
    <w:rsid w:val="6B340F05"/>
    <w:rsid w:val="6B633598"/>
    <w:rsid w:val="6B87197D"/>
    <w:rsid w:val="6BC404DB"/>
    <w:rsid w:val="6BDD77EF"/>
    <w:rsid w:val="6BFA3EFD"/>
    <w:rsid w:val="6C3E3329"/>
    <w:rsid w:val="6D521B17"/>
    <w:rsid w:val="6DE50BDD"/>
    <w:rsid w:val="6DFB3F5C"/>
    <w:rsid w:val="6E1F40EF"/>
    <w:rsid w:val="6E2E60E0"/>
    <w:rsid w:val="6E58663C"/>
    <w:rsid w:val="6F151FDC"/>
    <w:rsid w:val="6FC24688"/>
    <w:rsid w:val="6FEE1FCA"/>
    <w:rsid w:val="7073427E"/>
    <w:rsid w:val="70807F49"/>
    <w:rsid w:val="708F40E0"/>
    <w:rsid w:val="70DE203F"/>
    <w:rsid w:val="712D267F"/>
    <w:rsid w:val="71C805F9"/>
    <w:rsid w:val="721E646B"/>
    <w:rsid w:val="72783DCD"/>
    <w:rsid w:val="72CD09AB"/>
    <w:rsid w:val="72E15E16"/>
    <w:rsid w:val="72EC6569"/>
    <w:rsid w:val="7366631C"/>
    <w:rsid w:val="73C31078"/>
    <w:rsid w:val="73D56FFD"/>
    <w:rsid w:val="74253AE1"/>
    <w:rsid w:val="747E1443"/>
    <w:rsid w:val="74A4534E"/>
    <w:rsid w:val="75071439"/>
    <w:rsid w:val="750F1D7F"/>
    <w:rsid w:val="75CD5BEC"/>
    <w:rsid w:val="76232E04"/>
    <w:rsid w:val="76607052"/>
    <w:rsid w:val="76A96C4B"/>
    <w:rsid w:val="76FC3DB3"/>
    <w:rsid w:val="770B16B4"/>
    <w:rsid w:val="777C610E"/>
    <w:rsid w:val="77BF5FFA"/>
    <w:rsid w:val="77FE6B23"/>
    <w:rsid w:val="78461ADD"/>
    <w:rsid w:val="784F3822"/>
    <w:rsid w:val="78570929"/>
    <w:rsid w:val="78814078"/>
    <w:rsid w:val="78941235"/>
    <w:rsid w:val="78C87131"/>
    <w:rsid w:val="78F47F26"/>
    <w:rsid w:val="79030169"/>
    <w:rsid w:val="79537342"/>
    <w:rsid w:val="79652BD2"/>
    <w:rsid w:val="79775B67"/>
    <w:rsid w:val="79FE3A4E"/>
    <w:rsid w:val="7A770E0E"/>
    <w:rsid w:val="7AA80FC8"/>
    <w:rsid w:val="7AB43E11"/>
    <w:rsid w:val="7AD03CB4"/>
    <w:rsid w:val="7AD718AD"/>
    <w:rsid w:val="7AE5221C"/>
    <w:rsid w:val="7AEE3F08"/>
    <w:rsid w:val="7AF406B1"/>
    <w:rsid w:val="7B942E76"/>
    <w:rsid w:val="7C360E37"/>
    <w:rsid w:val="7C6158D2"/>
    <w:rsid w:val="7C715701"/>
    <w:rsid w:val="7D456FA2"/>
    <w:rsid w:val="7DDA1DE0"/>
    <w:rsid w:val="7E4436FD"/>
    <w:rsid w:val="7E7044F2"/>
    <w:rsid w:val="7F3B065C"/>
    <w:rsid w:val="7F405C73"/>
    <w:rsid w:val="7F5E434B"/>
    <w:rsid w:val="7FA157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unhideWhenUsed/>
    <w:qFormat/>
    <w:uiPriority w:val="9"/>
    <w:pPr>
      <w:ind w:firstLine="880"/>
      <w:outlineLvl w:val="1"/>
    </w:pPr>
    <w:rPr>
      <w:rFonts w:hint="eastAsia" w:ascii="楷体_GB2312" w:hAnsi="楷体_GB2312" w:eastAsia="黑体"/>
      <w:kern w:val="0"/>
      <w:szCs w:val="36"/>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tabs>
        <w:tab w:val="left" w:pos="420"/>
        <w:tab w:val="left" w:pos="992"/>
      </w:tabs>
      <w:ind w:firstLine="420" w:firstLineChars="100"/>
    </w:pPr>
  </w:style>
  <w:style w:type="paragraph" w:styleId="3">
    <w:name w:val="Body Text"/>
    <w:basedOn w:val="1"/>
    <w:semiHidden/>
    <w:unhideWhenUsed/>
    <w:qFormat/>
    <w:uiPriority w:val="0"/>
    <w:pPr>
      <w:tabs>
        <w:tab w:val="left" w:pos="420"/>
        <w:tab w:val="left" w:pos="992"/>
      </w:tabs>
      <w:spacing w:line="600" w:lineRule="exact"/>
      <w:jc w:val="left"/>
    </w:pPr>
    <w:rPr>
      <w:rFonts w:ascii="楷体_GB2312" w:hAnsi="楷体_GB2312"/>
      <w:color w:val="000000"/>
    </w:rPr>
  </w:style>
  <w:style w:type="paragraph" w:styleId="5">
    <w:name w:val="Date"/>
    <w:basedOn w:val="1"/>
    <w:next w:val="1"/>
    <w:link w:val="28"/>
    <w:unhideWhenUsed/>
    <w:qFormat/>
    <w:uiPriority w:val="99"/>
    <w:pPr>
      <w:ind w:left="100" w:leftChars="2500"/>
    </w:pPr>
  </w:style>
  <w:style w:type="paragraph" w:styleId="6">
    <w:name w:val="Balloon Text"/>
    <w:basedOn w:val="1"/>
    <w:link w:val="27"/>
    <w:unhideWhenUsed/>
    <w:qFormat/>
    <w:uiPriority w:val="99"/>
    <w:rPr>
      <w:sz w:val="18"/>
      <w:szCs w:val="18"/>
    </w:rPr>
  </w:style>
  <w:style w:type="paragraph" w:styleId="7">
    <w:name w:val="footer"/>
    <w:basedOn w:val="1"/>
    <w:link w:val="20"/>
    <w:qFormat/>
    <w:uiPriority w:val="0"/>
    <w:pPr>
      <w:tabs>
        <w:tab w:val="center" w:pos="4153"/>
        <w:tab w:val="right" w:pos="8306"/>
      </w:tabs>
      <w:snapToGrid w:val="0"/>
      <w:jc w:val="left"/>
    </w:pPr>
    <w:rPr>
      <w:rFonts w:ascii="Calibri" w:hAnsi="Calibri"/>
      <w:kern w:val="0"/>
      <w:sz w:val="18"/>
      <w:szCs w:val="18"/>
    </w:rPr>
  </w:style>
  <w:style w:type="paragraph" w:styleId="8">
    <w:name w:val="header"/>
    <w:basedOn w:val="1"/>
    <w:link w:val="19"/>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unhideWhenUsed/>
    <w:qFormat/>
    <w:uiPriority w:val="99"/>
    <w:rPr>
      <w:color w:val="0000FF"/>
      <w:u w:val="single"/>
    </w:rPr>
  </w:style>
  <w:style w:type="character" w:customStyle="1" w:styleId="13">
    <w:name w:val="发文标题 Char Char"/>
    <w:link w:val="14"/>
    <w:qFormat/>
    <w:uiPriority w:val="0"/>
    <w:rPr>
      <w:rFonts w:ascii="方正小标宋简体" w:hAnsi="宋体" w:eastAsia="方正小标宋简体"/>
      <w:sz w:val="44"/>
      <w:szCs w:val="44"/>
    </w:rPr>
  </w:style>
  <w:style w:type="paragraph" w:customStyle="1" w:styleId="14">
    <w:name w:val="发文标题"/>
    <w:basedOn w:val="1"/>
    <w:link w:val="13"/>
    <w:qFormat/>
    <w:uiPriority w:val="0"/>
    <w:pPr>
      <w:spacing w:line="600" w:lineRule="exact"/>
      <w:jc w:val="center"/>
    </w:pPr>
    <w:rPr>
      <w:rFonts w:ascii="方正小标宋简体" w:hAnsi="宋体" w:eastAsia="方正小标宋简体"/>
      <w:kern w:val="0"/>
      <w:sz w:val="44"/>
      <w:szCs w:val="44"/>
    </w:rPr>
  </w:style>
  <w:style w:type="character" w:customStyle="1" w:styleId="15">
    <w:name w:val="发文字号 Char Char"/>
    <w:link w:val="16"/>
    <w:qFormat/>
    <w:uiPriority w:val="0"/>
    <w:rPr>
      <w:rFonts w:eastAsia="仿宋_GB2312"/>
      <w:sz w:val="32"/>
      <w:szCs w:val="30"/>
    </w:rPr>
  </w:style>
  <w:style w:type="paragraph" w:customStyle="1" w:styleId="16">
    <w:name w:val="发文字号"/>
    <w:basedOn w:val="1"/>
    <w:link w:val="15"/>
    <w:qFormat/>
    <w:uiPriority w:val="0"/>
    <w:pPr>
      <w:jc w:val="center"/>
    </w:pPr>
    <w:rPr>
      <w:rFonts w:ascii="Calibri" w:hAnsi="Calibri" w:eastAsia="仿宋_GB2312"/>
      <w:kern w:val="0"/>
      <w:sz w:val="32"/>
      <w:szCs w:val="30"/>
    </w:rPr>
  </w:style>
  <w:style w:type="character" w:customStyle="1" w:styleId="17">
    <w:name w:val="发文正文 Char Char"/>
    <w:link w:val="18"/>
    <w:qFormat/>
    <w:uiPriority w:val="0"/>
    <w:rPr>
      <w:rFonts w:eastAsia="仿宋_GB2312"/>
      <w:sz w:val="32"/>
      <w:szCs w:val="30"/>
    </w:rPr>
  </w:style>
  <w:style w:type="paragraph" w:customStyle="1" w:styleId="18">
    <w:name w:val="发文正文"/>
    <w:basedOn w:val="1"/>
    <w:link w:val="17"/>
    <w:qFormat/>
    <w:uiPriority w:val="0"/>
    <w:pPr>
      <w:ind w:firstLine="640" w:firstLineChars="200"/>
    </w:pPr>
    <w:rPr>
      <w:rFonts w:ascii="Calibri" w:hAnsi="Calibri" w:eastAsia="仿宋_GB2312"/>
      <w:kern w:val="0"/>
      <w:sz w:val="32"/>
      <w:szCs w:val="30"/>
    </w:rPr>
  </w:style>
  <w:style w:type="character" w:customStyle="1" w:styleId="19">
    <w:name w:val="页眉 Char"/>
    <w:link w:val="8"/>
    <w:qFormat/>
    <w:uiPriority w:val="0"/>
    <w:rPr>
      <w:sz w:val="18"/>
      <w:szCs w:val="18"/>
    </w:rPr>
  </w:style>
  <w:style w:type="character" w:customStyle="1" w:styleId="20">
    <w:name w:val="页脚 Char"/>
    <w:link w:val="7"/>
    <w:qFormat/>
    <w:uiPriority w:val="0"/>
    <w:rPr>
      <w:sz w:val="18"/>
      <w:szCs w:val="18"/>
    </w:rPr>
  </w:style>
  <w:style w:type="character" w:customStyle="1" w:styleId="21">
    <w:name w:val="主送机关 Char Char"/>
    <w:link w:val="22"/>
    <w:qFormat/>
    <w:uiPriority w:val="0"/>
    <w:rPr>
      <w:rFonts w:ascii="仿宋_GB2312" w:eastAsia="仿宋_GB2312"/>
      <w:sz w:val="32"/>
      <w:szCs w:val="30"/>
    </w:rPr>
  </w:style>
  <w:style w:type="paragraph" w:customStyle="1" w:styleId="22">
    <w:name w:val="主送机关"/>
    <w:basedOn w:val="1"/>
    <w:link w:val="21"/>
    <w:qFormat/>
    <w:uiPriority w:val="0"/>
    <w:rPr>
      <w:rFonts w:ascii="仿宋_GB2312" w:hAnsi="Calibri" w:eastAsia="仿宋_GB2312"/>
      <w:kern w:val="0"/>
      <w:sz w:val="32"/>
      <w:szCs w:val="30"/>
    </w:rPr>
  </w:style>
  <w:style w:type="character" w:customStyle="1" w:styleId="23">
    <w:name w:val="发文时间 Char Char"/>
    <w:link w:val="24"/>
    <w:qFormat/>
    <w:uiPriority w:val="0"/>
    <w:rPr>
      <w:rFonts w:ascii="仿宋_GB2312" w:eastAsia="仿宋_GB2312"/>
      <w:sz w:val="32"/>
      <w:szCs w:val="30"/>
    </w:rPr>
  </w:style>
  <w:style w:type="paragraph" w:customStyle="1" w:styleId="24">
    <w:name w:val="发文时间"/>
    <w:basedOn w:val="1"/>
    <w:link w:val="23"/>
    <w:qFormat/>
    <w:uiPriority w:val="0"/>
    <w:pPr>
      <w:wordWrap w:val="0"/>
      <w:spacing w:line="480" w:lineRule="exact"/>
      <w:ind w:firstLine="435"/>
      <w:jc w:val="right"/>
    </w:pPr>
    <w:rPr>
      <w:rFonts w:ascii="仿宋_GB2312" w:hAnsi="Calibri" w:eastAsia="仿宋_GB2312"/>
      <w:kern w:val="0"/>
      <w:sz w:val="32"/>
      <w:szCs w:val="30"/>
    </w:rPr>
  </w:style>
  <w:style w:type="character" w:customStyle="1" w:styleId="25">
    <w:name w:val="页眉 Char1"/>
    <w:semiHidden/>
    <w:qFormat/>
    <w:uiPriority w:val="99"/>
    <w:rPr>
      <w:rFonts w:ascii="Times New Roman" w:hAnsi="Times New Roman" w:eastAsia="宋体" w:cs="Times New Roman"/>
      <w:sz w:val="18"/>
      <w:szCs w:val="18"/>
    </w:rPr>
  </w:style>
  <w:style w:type="character" w:customStyle="1" w:styleId="26">
    <w:name w:val="页脚 Char1"/>
    <w:semiHidden/>
    <w:qFormat/>
    <w:uiPriority w:val="99"/>
    <w:rPr>
      <w:rFonts w:ascii="Times New Roman" w:hAnsi="Times New Roman" w:eastAsia="宋体" w:cs="Times New Roman"/>
      <w:sz w:val="18"/>
      <w:szCs w:val="18"/>
    </w:rPr>
  </w:style>
  <w:style w:type="character" w:customStyle="1" w:styleId="27">
    <w:name w:val="批注框文本 Char"/>
    <w:link w:val="6"/>
    <w:semiHidden/>
    <w:qFormat/>
    <w:uiPriority w:val="99"/>
    <w:rPr>
      <w:rFonts w:ascii="Times New Roman" w:hAnsi="Times New Roman"/>
      <w:kern w:val="2"/>
      <w:sz w:val="18"/>
      <w:szCs w:val="18"/>
    </w:rPr>
  </w:style>
  <w:style w:type="character" w:customStyle="1" w:styleId="28">
    <w:name w:val="日期 Char"/>
    <w:link w:val="5"/>
    <w:semiHidden/>
    <w:qFormat/>
    <w:uiPriority w:val="99"/>
    <w:rPr>
      <w:rFonts w:ascii="Times New Roman" w:hAnsi="Times New Roman"/>
      <w:kern w:val="2"/>
      <w:sz w:val="21"/>
      <w:szCs w:val="24"/>
    </w:rPr>
  </w:style>
  <w:style w:type="character" w:customStyle="1" w:styleId="29">
    <w:name w:val="发文时间 Char"/>
    <w:qFormat/>
    <w:uiPriority w:val="0"/>
    <w:rPr>
      <w:rFonts w:ascii="仿宋_GB2312" w:eastAsia="仿宋_GB2312"/>
      <w:kern w:val="2"/>
      <w:sz w:val="32"/>
      <w:szCs w:val="30"/>
    </w:rPr>
  </w:style>
  <w:style w:type="paragraph" w:customStyle="1" w:styleId="30">
    <w:name w:val="列出段落1"/>
    <w:basedOn w:val="1"/>
    <w:qFormat/>
    <w:uiPriority w:val="34"/>
    <w:pPr>
      <w:ind w:firstLine="420" w:firstLineChars="200"/>
    </w:pPr>
  </w:style>
  <w:style w:type="paragraph" w:styleId="3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ches</Company>
  <Pages>5</Pages>
  <Words>1575</Words>
  <Characters>1657</Characters>
  <Lines>12</Lines>
  <Paragraphs>3</Paragraphs>
  <TotalTime>11</TotalTime>
  <ScaleCrop>false</ScaleCrop>
  <LinksUpToDate>false</LinksUpToDate>
  <CharactersWithSpaces>1725</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2019-12-20T05:54:00Z</dcterms:created>
  <dc:creator>wanglu</dc:creator>
  <cp:lastModifiedBy>syfz-c</cp:lastModifiedBy>
  <cp:lastPrinted>2023-09-01T01:18:00Z</cp:lastPrinted>
  <dcterms:modified xsi:type="dcterms:W3CDTF">2023-09-01T01:32:08Z</dcterms:modified>
  <cp:revision>115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702A432D7FEA4D2CB377A9FB42A2AB51</vt:lpwstr>
  </property>
</Properties>
</file>